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4D" w:rsidRPr="005E05E4" w:rsidRDefault="00034F4D" w:rsidP="00034F4D">
      <w:pPr>
        <w:shd w:val="clear" w:color="auto" w:fill="B6DDE8" w:themeFill="accent5" w:themeFillTint="66"/>
        <w:jc w:val="center"/>
        <w:rPr>
          <w:b/>
          <w:sz w:val="28"/>
          <w:szCs w:val="28"/>
        </w:rPr>
      </w:pPr>
      <w:r w:rsidRPr="005E05E4">
        <w:rPr>
          <w:b/>
          <w:sz w:val="28"/>
          <w:szCs w:val="28"/>
        </w:rPr>
        <w:t>ПОЛОЖЕНИЕ</w:t>
      </w:r>
    </w:p>
    <w:p w:rsidR="00034F4D" w:rsidRPr="005E05E4" w:rsidRDefault="00034F4D" w:rsidP="00034F4D">
      <w:pPr>
        <w:shd w:val="clear" w:color="auto" w:fill="B6DDE8" w:themeFill="accent5" w:themeFillTint="66"/>
        <w:jc w:val="center"/>
        <w:rPr>
          <w:b/>
          <w:sz w:val="28"/>
          <w:szCs w:val="28"/>
        </w:rPr>
      </w:pPr>
      <w:r w:rsidRPr="005E05E4">
        <w:rPr>
          <w:b/>
          <w:sz w:val="28"/>
          <w:szCs w:val="28"/>
        </w:rPr>
        <w:t>VIII ОБЛАСТНОГО КОНКУРСА АНСАМБЛЕЙ</w:t>
      </w:r>
    </w:p>
    <w:p w:rsidR="00034F4D" w:rsidRDefault="00034F4D" w:rsidP="00034F4D">
      <w:pPr>
        <w:shd w:val="clear" w:color="auto" w:fill="B6DDE8" w:themeFill="accent5" w:themeFillTint="66"/>
        <w:jc w:val="center"/>
        <w:rPr>
          <w:b/>
          <w:bCs/>
          <w:sz w:val="28"/>
          <w:szCs w:val="28"/>
        </w:rPr>
      </w:pPr>
      <w:r w:rsidRPr="005E05E4">
        <w:rPr>
          <w:b/>
          <w:bCs/>
          <w:sz w:val="28"/>
          <w:szCs w:val="28"/>
        </w:rPr>
        <w:t xml:space="preserve"> (струнные инструменты, духовые инструменты, ударные инструменты, академический вокал) </w:t>
      </w:r>
    </w:p>
    <w:p w:rsidR="00034F4D" w:rsidRPr="005E05E4" w:rsidRDefault="00034F4D" w:rsidP="00034F4D">
      <w:pPr>
        <w:shd w:val="clear" w:color="auto" w:fill="B6DDE8" w:themeFill="accent5" w:themeFillTint="66"/>
        <w:jc w:val="center"/>
        <w:rPr>
          <w:b/>
          <w:bCs/>
          <w:sz w:val="28"/>
          <w:szCs w:val="28"/>
        </w:rPr>
      </w:pPr>
      <w:r w:rsidRPr="005E05E4">
        <w:rPr>
          <w:b/>
          <w:bCs/>
          <w:sz w:val="28"/>
          <w:szCs w:val="28"/>
        </w:rPr>
        <w:t>26.02 – 27.02.202</w:t>
      </w:r>
      <w:r>
        <w:rPr>
          <w:b/>
          <w:bCs/>
          <w:sz w:val="28"/>
          <w:szCs w:val="28"/>
        </w:rPr>
        <w:t>2 г.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b/>
          <w:bCs/>
          <w:sz w:val="28"/>
          <w:szCs w:val="28"/>
        </w:rPr>
        <w:t>1. Учредитель конкурса: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>Министерство культуры Свердловской области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b/>
          <w:bCs/>
          <w:sz w:val="28"/>
          <w:szCs w:val="28"/>
        </w:rPr>
        <w:t>2. Организатор конкурса: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>Государственное автономное учреждение культуры Свердловской области «Региональный ресурсный центр в сфере культуры</w:t>
      </w:r>
      <w:r w:rsidR="00FA1027">
        <w:rPr>
          <w:sz w:val="28"/>
          <w:szCs w:val="28"/>
        </w:rPr>
        <w:t xml:space="preserve"> и художественного образования»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b/>
          <w:bCs/>
          <w:sz w:val="28"/>
          <w:szCs w:val="28"/>
        </w:rPr>
        <w:t>3. Время и место проведения: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 xml:space="preserve">26-27 </w:t>
      </w:r>
      <w:r>
        <w:rPr>
          <w:sz w:val="28"/>
          <w:szCs w:val="28"/>
        </w:rPr>
        <w:t>февраля</w:t>
      </w:r>
      <w:r w:rsidRPr="00597358">
        <w:rPr>
          <w:sz w:val="28"/>
          <w:szCs w:val="28"/>
        </w:rPr>
        <w:t xml:space="preserve"> 2022 г., г. Екатеринбург:</w:t>
      </w:r>
    </w:p>
    <w:p w:rsidR="00034F4D" w:rsidRPr="00FA1027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6A6953">
        <w:rPr>
          <w:b/>
          <w:i/>
          <w:sz w:val="28"/>
          <w:szCs w:val="28"/>
          <w:u w:val="single"/>
        </w:rPr>
        <w:t>Конкурс проводится по в</w:t>
      </w:r>
      <w:r>
        <w:rPr>
          <w:b/>
          <w:i/>
          <w:sz w:val="28"/>
          <w:szCs w:val="28"/>
          <w:u w:val="single"/>
        </w:rPr>
        <w:t>идеозаписям</w:t>
      </w:r>
      <w:r w:rsidR="00FA1027">
        <w:rPr>
          <w:b/>
          <w:i/>
          <w:sz w:val="28"/>
          <w:szCs w:val="28"/>
          <w:u w:val="single"/>
        </w:rPr>
        <w:t xml:space="preserve"> (ссылки только на </w:t>
      </w:r>
      <w:proofErr w:type="spellStart"/>
      <w:r w:rsidR="00FA1027">
        <w:rPr>
          <w:b/>
          <w:i/>
          <w:sz w:val="28"/>
          <w:szCs w:val="28"/>
          <w:u w:val="single"/>
        </w:rPr>
        <w:t>видеохостинг</w:t>
      </w:r>
      <w:proofErr w:type="spellEnd"/>
      <w:r w:rsidR="00FA1027">
        <w:rPr>
          <w:b/>
          <w:i/>
          <w:sz w:val="28"/>
          <w:szCs w:val="28"/>
          <w:u w:val="single"/>
        </w:rPr>
        <w:t xml:space="preserve"> </w:t>
      </w:r>
      <w:proofErr w:type="spellStart"/>
      <w:r w:rsidR="00FA1027">
        <w:rPr>
          <w:b/>
          <w:i/>
          <w:sz w:val="28"/>
          <w:szCs w:val="28"/>
          <w:u w:val="single"/>
          <w:lang w:val="en-US"/>
        </w:rPr>
        <w:t>Youtube</w:t>
      </w:r>
      <w:proofErr w:type="spellEnd"/>
      <w:r w:rsidR="00FA1027" w:rsidRPr="00FA1027">
        <w:rPr>
          <w:b/>
          <w:i/>
          <w:sz w:val="28"/>
          <w:szCs w:val="28"/>
          <w:u w:val="single"/>
        </w:rPr>
        <w:t>)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b/>
          <w:bCs/>
          <w:sz w:val="28"/>
          <w:szCs w:val="28"/>
        </w:rPr>
        <w:t>4. Цели и задачи конкурса: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97358">
        <w:rPr>
          <w:sz w:val="28"/>
          <w:szCs w:val="28"/>
        </w:rPr>
        <w:t>сохранение и развитие лучших отечественных традиций ансамблевого исполнительства;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>- выявление творчески одарённых учащихся;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>- повышение профессионального мастерства педагогов ДМШ и ДШИ, обмен педагогическим опытом;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>- расширение и укрепление творческих связей, обмен опытом между ДМШ и ДШИ.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b/>
          <w:bCs/>
          <w:sz w:val="28"/>
          <w:szCs w:val="28"/>
        </w:rPr>
        <w:t>5. Номинации и возрастные категории: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 xml:space="preserve">Конкурс проводится </w:t>
      </w:r>
      <w:r w:rsidRPr="00597358">
        <w:rPr>
          <w:bCs/>
          <w:iCs/>
          <w:sz w:val="28"/>
          <w:szCs w:val="28"/>
        </w:rPr>
        <w:t>по следующим номинациям</w:t>
      </w:r>
      <w:r w:rsidRPr="00597358">
        <w:rPr>
          <w:sz w:val="28"/>
          <w:szCs w:val="28"/>
        </w:rPr>
        <w:t xml:space="preserve">: 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>Ансамбли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>- струнных инструментов;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>- духовых инструментов;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>- ударных инструментов;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>- академический вокал.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lastRenderedPageBreak/>
        <w:t xml:space="preserve">В конкурсе могут принять участие учащиеся 1-8 классов, </w:t>
      </w:r>
      <w:r w:rsidRPr="00597358">
        <w:rPr>
          <w:b/>
          <w:bCs/>
          <w:i/>
          <w:iCs/>
          <w:sz w:val="28"/>
          <w:szCs w:val="28"/>
        </w:rPr>
        <w:t>по 3 возрастным категориям:</w:t>
      </w:r>
      <w:r w:rsidRPr="00597358">
        <w:rPr>
          <w:sz w:val="28"/>
          <w:szCs w:val="28"/>
        </w:rPr>
        <w:t xml:space="preserve"> 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 xml:space="preserve">младшая возрастная категория – учащиеся 1- 3 классов; 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 xml:space="preserve">средняя возрастная категория – учащиеся 4-5 классов; 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 xml:space="preserve">старшая возрастная категория – учащиеся 6-8 классов. 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b/>
          <w:bCs/>
          <w:sz w:val="28"/>
          <w:szCs w:val="28"/>
        </w:rPr>
        <w:t>6. Конкурсные (программные) требования: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 xml:space="preserve">Программа конкурсного выступления участников должна состоять из 2 разнохарактерных произведений. 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>Продолжительность выступления не более 10 мин.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b/>
          <w:bCs/>
          <w:sz w:val="28"/>
          <w:szCs w:val="28"/>
        </w:rPr>
        <w:t>7. Условия проведения конкурса: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 xml:space="preserve">Прослушивания участников проходят в 1 тур, </w:t>
      </w:r>
      <w:r>
        <w:rPr>
          <w:sz w:val="28"/>
          <w:szCs w:val="28"/>
        </w:rPr>
        <w:t>по видеозаписям.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 xml:space="preserve">Участие преподавателей в качестве иллюстраторов не допускается. 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b/>
          <w:bCs/>
          <w:sz w:val="28"/>
          <w:szCs w:val="28"/>
        </w:rPr>
        <w:t>8. Жюри конкурса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>Состав жюри формируется из числа ведущих преподавателей высших и средних специальных учебных заведений сферы культуры и искусства и руководителей ведущих профессиональных коллективов.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>Жюри определяет победителей в каждой возрастной группе.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>Максимальная оценка выступления участника конкурса составляет 100 баллов.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 xml:space="preserve">По итогам конкурса участникам, набравшим определенное количество баллов, присваивается соответствующее сумме баллов звание обладателя Гран-При, лауреата конкурса 1,2,3 степени. 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 xml:space="preserve">от 90 до 99 баллов – лауреаты </w:t>
      </w:r>
      <w:r w:rsidRPr="00597358">
        <w:rPr>
          <w:sz w:val="28"/>
          <w:szCs w:val="28"/>
          <w:lang w:val="en-US"/>
        </w:rPr>
        <w:t>I</w:t>
      </w:r>
      <w:r w:rsidRPr="00597358">
        <w:rPr>
          <w:sz w:val="28"/>
          <w:szCs w:val="28"/>
        </w:rPr>
        <w:t xml:space="preserve"> степени; от 80 до 89 баллов – лауреаты </w:t>
      </w:r>
      <w:r w:rsidRPr="00597358">
        <w:rPr>
          <w:sz w:val="28"/>
          <w:szCs w:val="28"/>
          <w:lang w:val="en-US"/>
        </w:rPr>
        <w:t>II</w:t>
      </w:r>
      <w:r w:rsidRPr="00597358">
        <w:rPr>
          <w:sz w:val="28"/>
          <w:szCs w:val="28"/>
        </w:rPr>
        <w:t xml:space="preserve"> степени; от 70 до 79 – лауреаты </w:t>
      </w:r>
      <w:r w:rsidRPr="00597358">
        <w:rPr>
          <w:sz w:val="28"/>
          <w:szCs w:val="28"/>
          <w:lang w:val="en-US"/>
        </w:rPr>
        <w:t>III</w:t>
      </w:r>
      <w:r w:rsidRPr="00597358">
        <w:rPr>
          <w:sz w:val="28"/>
          <w:szCs w:val="28"/>
        </w:rPr>
        <w:t xml:space="preserve"> степени.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конкурсе.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lastRenderedPageBreak/>
        <w:t>Жюри имеет право присуждать не все призовые места, делить призовые места между конкурсантами, присуждать специальные дипломы за исполнение отдельных произведений, за «Лучшую педагогическую (концертмейстерскую) работу», Приз самому юному участнику конкурса.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 xml:space="preserve">Оценки каждого члена жюри и решение жюри по результатам конкурса фиксируются в общем протоколе, который подписывают все члены жюри. 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 xml:space="preserve">Решение жюри оглашается в </w:t>
      </w:r>
      <w:r>
        <w:rPr>
          <w:sz w:val="28"/>
          <w:szCs w:val="28"/>
        </w:rPr>
        <w:t xml:space="preserve">течение 2-х дней после </w:t>
      </w:r>
      <w:r w:rsidRPr="00597358">
        <w:rPr>
          <w:sz w:val="28"/>
          <w:szCs w:val="28"/>
        </w:rPr>
        <w:t>проведения конкурса, обсуждению и пересмотру не подлежит.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>Результаты конкурса утверждаются директором ГАУК СО «Региональный ресурсный центр в сфере культуры</w:t>
      </w:r>
      <w:r>
        <w:rPr>
          <w:sz w:val="28"/>
          <w:szCs w:val="28"/>
        </w:rPr>
        <w:t xml:space="preserve"> и художественного образования» </w:t>
      </w:r>
      <w:r w:rsidRPr="00597358">
        <w:rPr>
          <w:sz w:val="28"/>
          <w:szCs w:val="28"/>
        </w:rPr>
        <w:t xml:space="preserve">и подлежат опубликованию на официальном сайте ГАУК СО РРЦ после проведения всех конкурсных мероприятий в течение 2-х дней. 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b/>
          <w:bCs/>
          <w:sz w:val="28"/>
          <w:szCs w:val="28"/>
        </w:rPr>
        <w:t xml:space="preserve">9. Условия участия 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 xml:space="preserve">Организационный взнос за участие в конкурсе составляет 1500 рублей с одного ансамбля (дуэт, трио), 2000 рублей (до 12 человек), </w:t>
      </w:r>
      <w:r>
        <w:rPr>
          <w:sz w:val="28"/>
          <w:szCs w:val="28"/>
        </w:rPr>
        <w:t xml:space="preserve">3000 рублей (более 12 человек), </w:t>
      </w:r>
      <w:r w:rsidRPr="00597358">
        <w:rPr>
          <w:sz w:val="28"/>
          <w:szCs w:val="28"/>
        </w:rPr>
        <w:t>принимается в форме безналичного перечисления на расчетный счет учреждения.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>Без оплаты организационного взноса к участию в конкурсе участники не допускаются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b/>
          <w:bCs/>
          <w:sz w:val="28"/>
          <w:szCs w:val="28"/>
        </w:rPr>
        <w:t>10. Порядок и условия предоставления заявки</w:t>
      </w:r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>Заявки на участие в конкурсе принимаются до 1</w:t>
      </w:r>
      <w:r w:rsidR="00FA1027">
        <w:rPr>
          <w:sz w:val="28"/>
          <w:szCs w:val="28"/>
        </w:rPr>
        <w:t>8</w:t>
      </w:r>
      <w:r w:rsidRPr="00597358">
        <w:rPr>
          <w:sz w:val="28"/>
          <w:szCs w:val="28"/>
        </w:rPr>
        <w:t xml:space="preserve"> февраля 2022 г. посредством электронной формы. Заявки, поданные позднее указанного срока, к рассмотрению не принимаются. Заполненная и отсканированная заявка </w:t>
      </w:r>
      <w:r w:rsidR="008E6CA4">
        <w:rPr>
          <w:sz w:val="28"/>
          <w:szCs w:val="28"/>
        </w:rPr>
        <w:t>(</w:t>
      </w:r>
      <w:r w:rsidRPr="00597358">
        <w:rPr>
          <w:sz w:val="28"/>
          <w:szCs w:val="28"/>
        </w:rPr>
        <w:t xml:space="preserve">на официальном бланке учреждения, с подписью руководителя и печатью учреждения) предоставляется организаторам </w:t>
      </w:r>
      <w:r>
        <w:rPr>
          <w:sz w:val="28"/>
          <w:szCs w:val="28"/>
        </w:rPr>
        <w:t xml:space="preserve">после заполнения заявки на электронную почту </w:t>
      </w:r>
      <w:proofErr w:type="spellStart"/>
      <w:r>
        <w:rPr>
          <w:sz w:val="28"/>
          <w:szCs w:val="28"/>
          <w:lang w:val="en-US"/>
        </w:rPr>
        <w:t>giv</w:t>
      </w:r>
      <w:proofErr w:type="spellEnd"/>
      <w:r w:rsidRPr="006A6953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rrc</w:t>
      </w:r>
      <w:proofErr w:type="spellEnd"/>
      <w:r w:rsidRPr="006A695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ural</w:t>
      </w:r>
      <w:proofErr w:type="spellEnd"/>
      <w:r w:rsidRPr="006A695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97358">
        <w:rPr>
          <w:sz w:val="28"/>
          <w:szCs w:val="28"/>
        </w:rPr>
        <w:t>.</w:t>
      </w:r>
      <w:bookmarkStart w:id="0" w:name="_GoBack"/>
      <w:bookmarkEnd w:id="0"/>
    </w:p>
    <w:p w:rsidR="00034F4D" w:rsidRPr="00597358" w:rsidRDefault="00034F4D" w:rsidP="00034F4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b/>
          <w:bCs/>
          <w:sz w:val="28"/>
          <w:szCs w:val="28"/>
        </w:rPr>
        <w:t>11. Контактные телефоны:</w:t>
      </w:r>
    </w:p>
    <w:p w:rsidR="0003271C" w:rsidRPr="008E6CA4" w:rsidRDefault="00034F4D" w:rsidP="008E6CA4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358">
        <w:rPr>
          <w:sz w:val="28"/>
          <w:szCs w:val="28"/>
        </w:rPr>
        <w:t>ГАУК СО «Региональный ресурсный центр в сфере культуры</w:t>
      </w:r>
      <w:r w:rsidR="008462B4">
        <w:rPr>
          <w:sz w:val="28"/>
          <w:szCs w:val="28"/>
        </w:rPr>
        <w:t xml:space="preserve"> и художественного образования», </w:t>
      </w:r>
      <w:r w:rsidRPr="00597358">
        <w:rPr>
          <w:sz w:val="28"/>
          <w:szCs w:val="28"/>
        </w:rPr>
        <w:t>тел. 8 (343) 372-79-57, Глазкова Ирина Валерьевна.</w:t>
      </w:r>
    </w:p>
    <w:sectPr w:rsidR="0003271C" w:rsidRPr="008E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B0"/>
    <w:rsid w:val="00034F4D"/>
    <w:rsid w:val="001C21B0"/>
    <w:rsid w:val="006F09AE"/>
    <w:rsid w:val="008462B4"/>
    <w:rsid w:val="008E6CA4"/>
    <w:rsid w:val="00CE44C7"/>
    <w:rsid w:val="00FA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BDB73-57E5-4D1F-BE22-4B1601B8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СЭД</dc:creator>
  <cp:keywords/>
  <dc:description/>
  <cp:lastModifiedBy>User</cp:lastModifiedBy>
  <cp:revision>6</cp:revision>
  <dcterms:created xsi:type="dcterms:W3CDTF">2022-01-18T07:55:00Z</dcterms:created>
  <dcterms:modified xsi:type="dcterms:W3CDTF">2022-02-02T11:59:00Z</dcterms:modified>
</cp:coreProperties>
</file>