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BB22" w14:textId="77777777" w:rsidR="005B4085" w:rsidRPr="00AC02A0" w:rsidRDefault="00633212" w:rsidP="00AC02A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05433A" wp14:editId="5DF0F683">
            <wp:simplePos x="0" y="0"/>
            <wp:positionH relativeFrom="column">
              <wp:posOffset>2461260</wp:posOffset>
            </wp:positionH>
            <wp:positionV relativeFrom="paragraph">
              <wp:posOffset>-139065</wp:posOffset>
            </wp:positionV>
            <wp:extent cx="1370544" cy="99285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44" cy="99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4CA0A" w14:textId="77777777" w:rsidR="00633212" w:rsidRDefault="00633212" w:rsidP="005B4085">
      <w:pPr>
        <w:pStyle w:val="a5"/>
        <w:jc w:val="center"/>
        <w:rPr>
          <w:rFonts w:ascii="Fira Sans" w:hAnsi="Fira Sans"/>
          <w:szCs w:val="20"/>
        </w:rPr>
      </w:pPr>
    </w:p>
    <w:p w14:paraId="0FD7AE70" w14:textId="77777777" w:rsidR="00633212" w:rsidRDefault="00633212" w:rsidP="005B4085">
      <w:pPr>
        <w:pStyle w:val="a5"/>
        <w:jc w:val="center"/>
        <w:rPr>
          <w:rFonts w:ascii="Fira Sans" w:hAnsi="Fira Sans"/>
          <w:szCs w:val="20"/>
        </w:rPr>
      </w:pPr>
    </w:p>
    <w:p w14:paraId="604BC784" w14:textId="77777777" w:rsidR="00633212" w:rsidRDefault="00633212" w:rsidP="005B4085">
      <w:pPr>
        <w:pStyle w:val="a5"/>
        <w:jc w:val="center"/>
        <w:rPr>
          <w:rFonts w:ascii="Fira Sans" w:hAnsi="Fira Sans"/>
          <w:szCs w:val="20"/>
        </w:rPr>
      </w:pPr>
    </w:p>
    <w:p w14:paraId="56320212" w14:textId="77777777" w:rsidR="00633212" w:rsidRDefault="00633212" w:rsidP="005B4085">
      <w:pPr>
        <w:pStyle w:val="a5"/>
        <w:jc w:val="center"/>
        <w:rPr>
          <w:rFonts w:ascii="Fira Sans" w:hAnsi="Fira Sans"/>
          <w:szCs w:val="20"/>
        </w:rPr>
      </w:pPr>
    </w:p>
    <w:p w14:paraId="578654B0" w14:textId="6D6D53C0" w:rsidR="005B4085" w:rsidRPr="007A306E" w:rsidRDefault="005B4085" w:rsidP="005B4085">
      <w:pPr>
        <w:pStyle w:val="a5"/>
        <w:jc w:val="center"/>
        <w:rPr>
          <w:rFonts w:ascii="Times New Roman" w:hAnsi="Times New Roman"/>
          <w:szCs w:val="20"/>
        </w:rPr>
      </w:pPr>
      <w:r w:rsidRPr="007A306E">
        <w:rPr>
          <w:rFonts w:ascii="Times New Roman" w:hAnsi="Times New Roman"/>
          <w:szCs w:val="20"/>
        </w:rPr>
        <w:t>МИНИСТЕРСТВО КУЛЬТУРЫ СВЕРДЛОВСКОЙ ОБЛАСТИ</w:t>
      </w:r>
    </w:p>
    <w:p w14:paraId="576BD035" w14:textId="77777777" w:rsidR="005B4085" w:rsidRPr="007A306E" w:rsidRDefault="005B4085" w:rsidP="005B4085">
      <w:pPr>
        <w:jc w:val="center"/>
        <w:rPr>
          <w:sz w:val="22"/>
        </w:rPr>
      </w:pPr>
      <w:r w:rsidRPr="007A306E">
        <w:rPr>
          <w:sz w:val="22"/>
        </w:rPr>
        <w:t>ГОСУДАРСТВЕННОЕ АВТОНОМНОЕ УЧРЕЖДЕНИЕ КУЛЬТУРЫ СВЕРДЛОВСКОЙ ОБЛАСТИ</w:t>
      </w:r>
    </w:p>
    <w:p w14:paraId="5E1F6D26" w14:textId="77777777" w:rsidR="00311051" w:rsidRPr="007A306E" w:rsidRDefault="005B4085" w:rsidP="005B4085">
      <w:pPr>
        <w:jc w:val="center"/>
        <w:rPr>
          <w:sz w:val="22"/>
        </w:rPr>
      </w:pPr>
      <w:r w:rsidRPr="007A306E">
        <w:rPr>
          <w:sz w:val="22"/>
        </w:rPr>
        <w:t xml:space="preserve">«РЕГИОНАЛЬНЫЙ РЕСУРСНЫЙ ЦЕНТР В СФЕРЕ КУЛЬТУРЫ </w:t>
      </w:r>
    </w:p>
    <w:p w14:paraId="76AB3A38" w14:textId="77777777" w:rsidR="005B4085" w:rsidRPr="007A306E" w:rsidRDefault="005B4085" w:rsidP="005B4085">
      <w:pPr>
        <w:jc w:val="center"/>
        <w:rPr>
          <w:sz w:val="22"/>
        </w:rPr>
      </w:pPr>
      <w:r w:rsidRPr="007A306E">
        <w:rPr>
          <w:sz w:val="22"/>
        </w:rPr>
        <w:t>И ХУДОЖЕСТВЕННОГО ОБРАЗОВАНИЯ»</w:t>
      </w:r>
    </w:p>
    <w:p w14:paraId="21E57A5F" w14:textId="77777777" w:rsidR="00F44A62" w:rsidRDefault="00F44A62" w:rsidP="00D21F31">
      <w:pPr>
        <w:jc w:val="center"/>
        <w:rPr>
          <w:rFonts w:ascii="Fira Sans" w:hAnsi="Fira Sans"/>
          <w:sz w:val="28"/>
          <w:szCs w:val="24"/>
        </w:rPr>
      </w:pPr>
    </w:p>
    <w:p w14:paraId="0B43679B" w14:textId="77777777" w:rsidR="007A306E" w:rsidRDefault="007A306E" w:rsidP="007A306E">
      <w:pPr>
        <w:jc w:val="center"/>
        <w:rPr>
          <w:sz w:val="28"/>
          <w:szCs w:val="28"/>
        </w:rPr>
      </w:pPr>
      <w:r w:rsidRPr="007A306E">
        <w:rPr>
          <w:sz w:val="28"/>
          <w:szCs w:val="28"/>
        </w:rPr>
        <w:t xml:space="preserve">Совещание с руководителями </w:t>
      </w:r>
    </w:p>
    <w:p w14:paraId="7B944415" w14:textId="3D589B1C" w:rsidR="00311051" w:rsidRPr="007A306E" w:rsidRDefault="007A306E" w:rsidP="007A306E">
      <w:pPr>
        <w:jc w:val="center"/>
        <w:rPr>
          <w:sz w:val="28"/>
          <w:szCs w:val="28"/>
        </w:rPr>
      </w:pPr>
      <w:r w:rsidRPr="007A306E">
        <w:rPr>
          <w:sz w:val="28"/>
          <w:szCs w:val="28"/>
        </w:rPr>
        <w:t>муниципальных и государственных детских школ искусств</w:t>
      </w:r>
    </w:p>
    <w:p w14:paraId="015F3A9F" w14:textId="77777777" w:rsidR="007A306E" w:rsidRDefault="00311051" w:rsidP="007A306E">
      <w:pPr>
        <w:jc w:val="center"/>
        <w:rPr>
          <w:b/>
          <w:sz w:val="28"/>
          <w:szCs w:val="24"/>
        </w:rPr>
      </w:pPr>
      <w:r w:rsidRPr="00633212">
        <w:rPr>
          <w:b/>
          <w:sz w:val="28"/>
          <w:szCs w:val="24"/>
        </w:rPr>
        <w:t>«</w:t>
      </w:r>
      <w:r w:rsidR="007A306E">
        <w:rPr>
          <w:b/>
          <w:sz w:val="28"/>
          <w:szCs w:val="24"/>
        </w:rPr>
        <w:t xml:space="preserve">Планирование совместной деятельности ГАУК СО РРЦ и ДШИ </w:t>
      </w:r>
    </w:p>
    <w:p w14:paraId="0E6ABA9C" w14:textId="3291B095" w:rsidR="00311051" w:rsidRPr="00633212" w:rsidRDefault="007A306E" w:rsidP="007A306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 2020-2021 учебном году»</w:t>
      </w:r>
    </w:p>
    <w:p w14:paraId="2F85B2F7" w14:textId="77777777" w:rsidR="00633212" w:rsidRDefault="00633212" w:rsidP="007A306E">
      <w:pPr>
        <w:widowControl w:val="0"/>
        <w:ind w:right="-142"/>
        <w:jc w:val="center"/>
        <w:rPr>
          <w:sz w:val="24"/>
          <w:szCs w:val="24"/>
        </w:rPr>
      </w:pPr>
    </w:p>
    <w:p w14:paraId="372F725E" w14:textId="4A235135" w:rsidR="00633212" w:rsidRPr="007A306E" w:rsidRDefault="007A306E" w:rsidP="007A306E">
      <w:pPr>
        <w:widowControl w:val="0"/>
        <w:ind w:right="-142" w:firstLine="567"/>
        <w:rPr>
          <w:b/>
          <w:bCs/>
          <w:sz w:val="28"/>
          <w:szCs w:val="28"/>
        </w:rPr>
      </w:pPr>
      <w:r w:rsidRPr="007A306E">
        <w:rPr>
          <w:b/>
          <w:bCs/>
          <w:sz w:val="28"/>
          <w:szCs w:val="28"/>
        </w:rPr>
        <w:t>04 сентября 2020 года, 1</w:t>
      </w:r>
      <w:r w:rsidR="00025885">
        <w:rPr>
          <w:b/>
          <w:bCs/>
          <w:sz w:val="28"/>
          <w:szCs w:val="28"/>
        </w:rPr>
        <w:t>2</w:t>
      </w:r>
      <w:r w:rsidRPr="007A306E">
        <w:rPr>
          <w:b/>
          <w:bCs/>
          <w:sz w:val="28"/>
          <w:szCs w:val="28"/>
        </w:rPr>
        <w:t>.</w:t>
      </w:r>
      <w:r w:rsidR="00025885">
        <w:rPr>
          <w:b/>
          <w:bCs/>
          <w:sz w:val="28"/>
          <w:szCs w:val="28"/>
        </w:rPr>
        <w:t>3</w:t>
      </w:r>
      <w:r w:rsidRPr="007A306E">
        <w:rPr>
          <w:b/>
          <w:bCs/>
          <w:sz w:val="28"/>
          <w:szCs w:val="28"/>
        </w:rPr>
        <w:t>0</w:t>
      </w:r>
    </w:p>
    <w:p w14:paraId="32434250" w14:textId="41B11AEF" w:rsidR="002338A7" w:rsidRPr="007A306E" w:rsidRDefault="007A306E" w:rsidP="00633212">
      <w:pPr>
        <w:widowControl w:val="0"/>
        <w:ind w:right="-142" w:firstLine="567"/>
        <w:jc w:val="both"/>
        <w:rPr>
          <w:bCs/>
          <w:sz w:val="28"/>
          <w:szCs w:val="24"/>
          <w:shd w:val="clear" w:color="auto" w:fill="FFFFFF"/>
        </w:rPr>
      </w:pPr>
      <w:r>
        <w:rPr>
          <w:b/>
          <w:sz w:val="28"/>
          <w:szCs w:val="24"/>
          <w:shd w:val="clear" w:color="auto" w:fill="FFFFFF"/>
        </w:rPr>
        <w:t xml:space="preserve">Формат проведения: </w:t>
      </w:r>
      <w:r w:rsidRPr="007A306E">
        <w:rPr>
          <w:bCs/>
          <w:sz w:val="28"/>
          <w:szCs w:val="24"/>
          <w:shd w:val="clear" w:color="auto" w:fill="FFFFFF"/>
        </w:rPr>
        <w:t>онлайн, подключение по ссылке</w:t>
      </w:r>
    </w:p>
    <w:p w14:paraId="5953B973" w14:textId="77777777" w:rsidR="00633212" w:rsidRDefault="00633212" w:rsidP="00BD4C69">
      <w:pPr>
        <w:widowControl w:val="0"/>
        <w:ind w:right="-142"/>
        <w:jc w:val="both"/>
        <w:rPr>
          <w:b/>
          <w:sz w:val="24"/>
          <w:szCs w:val="24"/>
          <w:shd w:val="clear" w:color="auto" w:fill="FFFFFF"/>
        </w:rPr>
      </w:pPr>
    </w:p>
    <w:p w14:paraId="7BFE4811" w14:textId="77777777" w:rsidR="00BD4C69" w:rsidRPr="008C1027" w:rsidRDefault="00BD4C69" w:rsidP="00101A65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szCs w:val="24"/>
        </w:rPr>
      </w:pPr>
    </w:p>
    <w:tbl>
      <w:tblPr>
        <w:tblW w:w="90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7230"/>
      </w:tblGrid>
      <w:tr w:rsidR="00633212" w:rsidRPr="008C1027" w14:paraId="648779CA" w14:textId="77777777" w:rsidTr="00633212">
        <w:trPr>
          <w:trHeight w:val="544"/>
        </w:trPr>
        <w:tc>
          <w:tcPr>
            <w:tcW w:w="1814" w:type="dxa"/>
          </w:tcPr>
          <w:p w14:paraId="651FA577" w14:textId="77777777" w:rsidR="00633212" w:rsidRPr="00633212" w:rsidRDefault="00633212" w:rsidP="00F507D6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3212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7230" w:type="dxa"/>
          </w:tcPr>
          <w:p w14:paraId="0A1BB8A6" w14:textId="77777777" w:rsidR="00633212" w:rsidRPr="00633212" w:rsidRDefault="00633212" w:rsidP="00F507D6">
            <w:pPr>
              <w:pStyle w:val="A3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3212"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</w:p>
        </w:tc>
      </w:tr>
      <w:tr w:rsidR="00633212" w:rsidRPr="008C1027" w14:paraId="4E847CAA" w14:textId="77777777" w:rsidTr="00633212">
        <w:tc>
          <w:tcPr>
            <w:tcW w:w="1814" w:type="dxa"/>
            <w:shd w:val="clear" w:color="auto" w:fill="FFFFFF"/>
            <w:vAlign w:val="center"/>
          </w:tcPr>
          <w:p w14:paraId="3C583125" w14:textId="77777777" w:rsidR="00633212" w:rsidRPr="00633212" w:rsidRDefault="00633212" w:rsidP="00633212">
            <w:pPr>
              <w:jc w:val="both"/>
              <w:rPr>
                <w:sz w:val="28"/>
                <w:szCs w:val="24"/>
              </w:rPr>
            </w:pPr>
          </w:p>
          <w:p w14:paraId="1E622E76" w14:textId="0DB08DB0" w:rsidR="00633212" w:rsidRPr="00633212" w:rsidRDefault="007A306E" w:rsidP="0063321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025885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.</w:t>
            </w:r>
            <w:r w:rsidR="00025885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0</w:t>
            </w:r>
            <w:r w:rsidR="00633212">
              <w:rPr>
                <w:sz w:val="28"/>
                <w:szCs w:val="24"/>
              </w:rPr>
              <w:t xml:space="preserve"> - </w:t>
            </w:r>
            <w:r w:rsidR="00633212" w:rsidRPr="00633212">
              <w:rPr>
                <w:sz w:val="28"/>
                <w:szCs w:val="24"/>
              </w:rPr>
              <w:t>1</w:t>
            </w:r>
            <w:r w:rsidR="00025885">
              <w:rPr>
                <w:sz w:val="28"/>
                <w:szCs w:val="24"/>
              </w:rPr>
              <w:t>2</w:t>
            </w:r>
            <w:r w:rsidR="00633212" w:rsidRPr="00633212">
              <w:rPr>
                <w:sz w:val="28"/>
                <w:szCs w:val="24"/>
              </w:rPr>
              <w:t>.</w:t>
            </w:r>
            <w:r w:rsidR="00025885">
              <w:rPr>
                <w:sz w:val="28"/>
                <w:szCs w:val="24"/>
              </w:rPr>
              <w:t>4</w:t>
            </w:r>
            <w:r w:rsidR="00633212" w:rsidRPr="00633212">
              <w:rPr>
                <w:sz w:val="28"/>
                <w:szCs w:val="24"/>
              </w:rPr>
              <w:t>0</w:t>
            </w:r>
          </w:p>
          <w:p w14:paraId="379D2C6D" w14:textId="77777777" w:rsidR="00633212" w:rsidRPr="00633212" w:rsidRDefault="00633212" w:rsidP="0063321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30" w:type="dxa"/>
            <w:shd w:val="clear" w:color="auto" w:fill="FFFFFF"/>
            <w:vAlign w:val="center"/>
          </w:tcPr>
          <w:p w14:paraId="23BE16FC" w14:textId="7494610B" w:rsidR="00633212" w:rsidRPr="00633212" w:rsidRDefault="007A306E" w:rsidP="0063321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Приветствие </w:t>
            </w:r>
            <w:r w:rsidR="00E82629">
              <w:rPr>
                <w:sz w:val="28"/>
                <w:szCs w:val="24"/>
              </w:rPr>
              <w:t>М</w:t>
            </w:r>
            <w:bookmarkStart w:id="0" w:name="_GoBack"/>
            <w:bookmarkEnd w:id="0"/>
            <w:r>
              <w:rPr>
                <w:sz w:val="28"/>
                <w:szCs w:val="24"/>
              </w:rPr>
              <w:t>инистра культуры Свердловской области С.Н. Учайкиной</w:t>
            </w:r>
          </w:p>
        </w:tc>
      </w:tr>
      <w:tr w:rsidR="00633212" w:rsidRPr="008C1027" w14:paraId="1439E597" w14:textId="77777777" w:rsidTr="00633212">
        <w:trPr>
          <w:trHeight w:val="1132"/>
        </w:trPr>
        <w:tc>
          <w:tcPr>
            <w:tcW w:w="1814" w:type="dxa"/>
            <w:shd w:val="clear" w:color="auto" w:fill="FFFFFF"/>
            <w:vAlign w:val="center"/>
          </w:tcPr>
          <w:p w14:paraId="4BAF6BA9" w14:textId="51267240" w:rsidR="00633212" w:rsidRPr="00633212" w:rsidRDefault="00633212" w:rsidP="00633212">
            <w:pPr>
              <w:jc w:val="both"/>
              <w:rPr>
                <w:sz w:val="28"/>
                <w:szCs w:val="24"/>
              </w:rPr>
            </w:pPr>
            <w:r w:rsidRPr="00633212">
              <w:rPr>
                <w:sz w:val="28"/>
                <w:szCs w:val="24"/>
              </w:rPr>
              <w:t>1</w:t>
            </w:r>
            <w:r w:rsidR="00025885">
              <w:rPr>
                <w:sz w:val="28"/>
                <w:szCs w:val="24"/>
              </w:rPr>
              <w:t>2</w:t>
            </w:r>
            <w:r w:rsidRPr="00633212">
              <w:rPr>
                <w:sz w:val="28"/>
                <w:szCs w:val="24"/>
              </w:rPr>
              <w:t>.</w:t>
            </w:r>
            <w:r w:rsidR="00025885">
              <w:rPr>
                <w:sz w:val="28"/>
                <w:szCs w:val="24"/>
              </w:rPr>
              <w:t>40</w:t>
            </w:r>
            <w:r w:rsidRPr="00633212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-</w:t>
            </w:r>
            <w:r w:rsidRPr="00633212">
              <w:rPr>
                <w:sz w:val="28"/>
                <w:szCs w:val="24"/>
              </w:rPr>
              <w:t xml:space="preserve"> 1</w:t>
            </w:r>
            <w:r w:rsidR="00025885">
              <w:rPr>
                <w:sz w:val="28"/>
                <w:szCs w:val="24"/>
              </w:rPr>
              <w:t>2</w:t>
            </w:r>
            <w:r w:rsidRPr="00633212">
              <w:rPr>
                <w:sz w:val="28"/>
                <w:szCs w:val="24"/>
              </w:rPr>
              <w:t>.</w:t>
            </w:r>
            <w:r w:rsidR="00025885">
              <w:rPr>
                <w:sz w:val="28"/>
                <w:szCs w:val="24"/>
              </w:rPr>
              <w:t>5</w:t>
            </w:r>
            <w:r w:rsidR="007A306E">
              <w:rPr>
                <w:sz w:val="28"/>
                <w:szCs w:val="24"/>
              </w:rPr>
              <w:t>5</w:t>
            </w:r>
          </w:p>
          <w:p w14:paraId="23C20D6F" w14:textId="77777777" w:rsidR="00633212" w:rsidRPr="00633212" w:rsidRDefault="00633212" w:rsidP="0063321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30" w:type="dxa"/>
            <w:shd w:val="clear" w:color="auto" w:fill="FFFFFF"/>
            <w:vAlign w:val="center"/>
          </w:tcPr>
          <w:p w14:paraId="4F8C8AF7" w14:textId="5D4DDE28" w:rsidR="007A306E" w:rsidRPr="007A306E" w:rsidRDefault="007A306E" w:rsidP="00633212">
            <w:pPr>
              <w:jc w:val="both"/>
              <w:rPr>
                <w:bCs/>
                <w:i/>
                <w:iCs/>
                <w:sz w:val="28"/>
                <w:szCs w:val="24"/>
              </w:rPr>
            </w:pPr>
            <w:r w:rsidRPr="007A306E">
              <w:rPr>
                <w:bCs/>
                <w:i/>
                <w:iCs/>
                <w:sz w:val="28"/>
                <w:szCs w:val="24"/>
              </w:rPr>
              <w:t xml:space="preserve">О </w:t>
            </w:r>
            <w:r>
              <w:rPr>
                <w:bCs/>
                <w:i/>
                <w:iCs/>
                <w:sz w:val="28"/>
                <w:szCs w:val="24"/>
              </w:rPr>
              <w:t>планах и перспективах взаимодействия</w:t>
            </w:r>
            <w:r w:rsidRPr="007A306E">
              <w:rPr>
                <w:bCs/>
                <w:i/>
                <w:iCs/>
                <w:sz w:val="28"/>
                <w:szCs w:val="24"/>
              </w:rPr>
              <w:t xml:space="preserve"> регионального ресурсного центра с муниципальными и государственными ДШИ Свердловской области</w:t>
            </w:r>
            <w:r>
              <w:rPr>
                <w:bCs/>
                <w:i/>
                <w:iCs/>
                <w:sz w:val="28"/>
                <w:szCs w:val="24"/>
              </w:rPr>
              <w:t xml:space="preserve"> в 2020-2021 учебном году</w:t>
            </w:r>
          </w:p>
          <w:p w14:paraId="5D63123B" w14:textId="1243D69A" w:rsidR="00633212" w:rsidRDefault="00633212" w:rsidP="00633212">
            <w:pPr>
              <w:jc w:val="both"/>
              <w:rPr>
                <w:sz w:val="28"/>
                <w:szCs w:val="24"/>
              </w:rPr>
            </w:pPr>
            <w:r w:rsidRPr="00633212">
              <w:rPr>
                <w:b/>
                <w:sz w:val="28"/>
                <w:szCs w:val="24"/>
              </w:rPr>
              <w:t>Клещева Наталья Валерьевна,</w:t>
            </w:r>
            <w:r w:rsidRPr="00633212">
              <w:rPr>
                <w:sz w:val="28"/>
                <w:szCs w:val="24"/>
              </w:rPr>
              <w:t xml:space="preserve"> </w:t>
            </w:r>
          </w:p>
          <w:p w14:paraId="3CBF5C04" w14:textId="7DF3A1E6" w:rsidR="00633212" w:rsidRPr="00633212" w:rsidRDefault="00633212" w:rsidP="00633212">
            <w:pPr>
              <w:jc w:val="both"/>
              <w:rPr>
                <w:sz w:val="28"/>
                <w:szCs w:val="24"/>
              </w:rPr>
            </w:pPr>
            <w:r w:rsidRPr="00633212">
              <w:rPr>
                <w:sz w:val="28"/>
                <w:szCs w:val="24"/>
              </w:rPr>
              <w:t xml:space="preserve">директор ГАУК СО РРЦ </w:t>
            </w:r>
          </w:p>
        </w:tc>
      </w:tr>
      <w:tr w:rsidR="00633212" w:rsidRPr="008C1027" w14:paraId="301172ED" w14:textId="77777777" w:rsidTr="00633212">
        <w:trPr>
          <w:trHeight w:val="1571"/>
        </w:trPr>
        <w:tc>
          <w:tcPr>
            <w:tcW w:w="1814" w:type="dxa"/>
            <w:shd w:val="clear" w:color="auto" w:fill="FFFFFF"/>
            <w:vAlign w:val="center"/>
          </w:tcPr>
          <w:p w14:paraId="0C29870F" w14:textId="71EDE0BD" w:rsidR="00633212" w:rsidRPr="00633212" w:rsidRDefault="00633212" w:rsidP="00633212">
            <w:pPr>
              <w:pStyle w:val="ac"/>
              <w:ind w:left="0"/>
              <w:jc w:val="both"/>
              <w:rPr>
                <w:sz w:val="28"/>
                <w:szCs w:val="24"/>
              </w:rPr>
            </w:pPr>
            <w:r w:rsidRPr="00633212">
              <w:rPr>
                <w:sz w:val="28"/>
                <w:szCs w:val="24"/>
              </w:rPr>
              <w:t>1</w:t>
            </w:r>
            <w:r w:rsidR="00653C52">
              <w:rPr>
                <w:sz w:val="28"/>
                <w:szCs w:val="24"/>
              </w:rPr>
              <w:t>2</w:t>
            </w:r>
            <w:r w:rsidRPr="00633212">
              <w:rPr>
                <w:sz w:val="28"/>
                <w:szCs w:val="24"/>
              </w:rPr>
              <w:t>.</w:t>
            </w:r>
            <w:r w:rsidR="00653C52">
              <w:rPr>
                <w:sz w:val="28"/>
                <w:szCs w:val="24"/>
              </w:rPr>
              <w:t>5</w:t>
            </w:r>
            <w:r w:rsidR="007A306E">
              <w:rPr>
                <w:sz w:val="28"/>
                <w:szCs w:val="24"/>
              </w:rPr>
              <w:t>5</w:t>
            </w:r>
            <w:r w:rsidRPr="00633212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-</w:t>
            </w:r>
            <w:r w:rsidRPr="00633212">
              <w:rPr>
                <w:sz w:val="28"/>
                <w:szCs w:val="24"/>
              </w:rPr>
              <w:t xml:space="preserve"> 1</w:t>
            </w:r>
            <w:r w:rsidR="00653C52">
              <w:rPr>
                <w:sz w:val="28"/>
                <w:szCs w:val="24"/>
              </w:rPr>
              <w:t>3</w:t>
            </w:r>
            <w:r w:rsidRPr="00633212">
              <w:rPr>
                <w:sz w:val="28"/>
                <w:szCs w:val="24"/>
              </w:rPr>
              <w:t>.</w:t>
            </w:r>
            <w:r w:rsidR="00653C52">
              <w:rPr>
                <w:sz w:val="28"/>
                <w:szCs w:val="24"/>
              </w:rPr>
              <w:t>05</w:t>
            </w:r>
          </w:p>
        </w:tc>
        <w:tc>
          <w:tcPr>
            <w:tcW w:w="7230" w:type="dxa"/>
            <w:shd w:val="clear" w:color="auto" w:fill="FFFFFF"/>
            <w:vAlign w:val="center"/>
          </w:tcPr>
          <w:p w14:paraId="302EFC94" w14:textId="27FEB4C3" w:rsidR="00633212" w:rsidRPr="00633212" w:rsidRDefault="007A306E" w:rsidP="00633212">
            <w:pPr>
              <w:pStyle w:val="ac"/>
              <w:ind w:left="0"/>
              <w:jc w:val="both"/>
              <w:rPr>
                <w:sz w:val="28"/>
                <w:szCs w:val="24"/>
              </w:rPr>
            </w:pPr>
            <w:r w:rsidRPr="007A306E">
              <w:rPr>
                <w:i/>
                <w:iCs/>
                <w:sz w:val="28"/>
                <w:szCs w:val="24"/>
              </w:rPr>
              <w:t>О</w:t>
            </w:r>
            <w:r w:rsidR="00025885">
              <w:rPr>
                <w:i/>
                <w:iCs/>
                <w:sz w:val="28"/>
                <w:szCs w:val="24"/>
              </w:rPr>
              <w:t>б основных</w:t>
            </w:r>
            <w:r w:rsidRPr="007A306E">
              <w:rPr>
                <w:i/>
                <w:iCs/>
                <w:sz w:val="28"/>
                <w:szCs w:val="24"/>
              </w:rPr>
              <w:t xml:space="preserve"> </w:t>
            </w:r>
            <w:r>
              <w:rPr>
                <w:i/>
                <w:iCs/>
                <w:sz w:val="28"/>
                <w:szCs w:val="24"/>
              </w:rPr>
              <w:t xml:space="preserve">направлениях методической работы </w:t>
            </w:r>
            <w:r w:rsidRPr="007A306E">
              <w:rPr>
                <w:i/>
                <w:iCs/>
                <w:sz w:val="28"/>
                <w:szCs w:val="24"/>
              </w:rPr>
              <w:t>в 2020-2021 учебном году</w:t>
            </w:r>
            <w:r w:rsidR="00633212" w:rsidRPr="00633212">
              <w:rPr>
                <w:sz w:val="28"/>
                <w:szCs w:val="24"/>
              </w:rPr>
              <w:t xml:space="preserve"> </w:t>
            </w:r>
          </w:p>
          <w:p w14:paraId="159C811A" w14:textId="069700AD" w:rsidR="00633212" w:rsidRPr="00633212" w:rsidRDefault="007A306E" w:rsidP="00633212">
            <w:pPr>
              <w:pStyle w:val="ac"/>
              <w:ind w:left="0"/>
              <w:jc w:val="both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Глазкова Ирина Валерьевна, </w:t>
            </w:r>
            <w:r w:rsidRPr="007A306E">
              <w:rPr>
                <w:bCs/>
                <w:sz w:val="28"/>
                <w:szCs w:val="24"/>
              </w:rPr>
              <w:t>заместитель директора по основной деятельности</w:t>
            </w:r>
            <w:r w:rsidR="00633212" w:rsidRPr="007A306E">
              <w:rPr>
                <w:bCs/>
                <w:sz w:val="28"/>
                <w:szCs w:val="24"/>
              </w:rPr>
              <w:t xml:space="preserve"> </w:t>
            </w:r>
            <w:r w:rsidR="00633212" w:rsidRPr="00633212">
              <w:rPr>
                <w:sz w:val="28"/>
                <w:szCs w:val="24"/>
              </w:rPr>
              <w:t xml:space="preserve">ГАУК СО РРЦ </w:t>
            </w:r>
          </w:p>
        </w:tc>
      </w:tr>
      <w:tr w:rsidR="00633212" w:rsidRPr="008C1027" w14:paraId="2F65E19C" w14:textId="77777777" w:rsidTr="00633212">
        <w:trPr>
          <w:trHeight w:val="1242"/>
        </w:trPr>
        <w:tc>
          <w:tcPr>
            <w:tcW w:w="1814" w:type="dxa"/>
            <w:shd w:val="clear" w:color="auto" w:fill="FFFFFF"/>
            <w:vAlign w:val="center"/>
          </w:tcPr>
          <w:p w14:paraId="2872B595" w14:textId="166D7689" w:rsidR="00633212" w:rsidRPr="00633212" w:rsidRDefault="00633212" w:rsidP="00633212">
            <w:pPr>
              <w:pStyle w:val="ac"/>
              <w:ind w:left="0"/>
              <w:jc w:val="both"/>
              <w:rPr>
                <w:sz w:val="28"/>
                <w:szCs w:val="24"/>
              </w:rPr>
            </w:pPr>
            <w:r w:rsidRPr="00633212">
              <w:rPr>
                <w:sz w:val="28"/>
                <w:szCs w:val="24"/>
              </w:rPr>
              <w:t>1</w:t>
            </w:r>
            <w:r w:rsidR="00653C52">
              <w:rPr>
                <w:sz w:val="28"/>
                <w:szCs w:val="24"/>
              </w:rPr>
              <w:t>3</w:t>
            </w:r>
            <w:r w:rsidRPr="00633212">
              <w:rPr>
                <w:sz w:val="28"/>
                <w:szCs w:val="24"/>
              </w:rPr>
              <w:t>.</w:t>
            </w:r>
            <w:r w:rsidR="00653C52">
              <w:rPr>
                <w:sz w:val="28"/>
                <w:szCs w:val="24"/>
              </w:rPr>
              <w:t>0</w:t>
            </w:r>
            <w:r w:rsidR="007A306E">
              <w:rPr>
                <w:sz w:val="28"/>
                <w:szCs w:val="24"/>
              </w:rPr>
              <w:t>5</w:t>
            </w:r>
            <w:r w:rsidRPr="00633212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-</w:t>
            </w:r>
            <w:r w:rsidRPr="00633212">
              <w:rPr>
                <w:sz w:val="28"/>
                <w:szCs w:val="24"/>
              </w:rPr>
              <w:t xml:space="preserve"> 1</w:t>
            </w:r>
            <w:r w:rsidR="00653C52">
              <w:rPr>
                <w:sz w:val="28"/>
                <w:szCs w:val="24"/>
              </w:rPr>
              <w:t>3</w:t>
            </w:r>
            <w:r w:rsidRPr="00633212">
              <w:rPr>
                <w:sz w:val="28"/>
                <w:szCs w:val="24"/>
              </w:rPr>
              <w:t>.</w:t>
            </w:r>
            <w:r w:rsidR="00653C52">
              <w:rPr>
                <w:sz w:val="28"/>
                <w:szCs w:val="24"/>
              </w:rPr>
              <w:t>1</w:t>
            </w:r>
            <w:r w:rsidR="00025885">
              <w:rPr>
                <w:sz w:val="28"/>
                <w:szCs w:val="24"/>
              </w:rPr>
              <w:t>0</w:t>
            </w:r>
          </w:p>
        </w:tc>
        <w:tc>
          <w:tcPr>
            <w:tcW w:w="7230" w:type="dxa"/>
            <w:shd w:val="clear" w:color="auto" w:fill="FFFFFF"/>
            <w:vAlign w:val="center"/>
          </w:tcPr>
          <w:p w14:paraId="4562CE8F" w14:textId="070C01D1" w:rsidR="00025885" w:rsidRPr="00025885" w:rsidRDefault="00025885" w:rsidP="00633212">
            <w:pPr>
              <w:pStyle w:val="ac"/>
              <w:ind w:left="34"/>
              <w:jc w:val="both"/>
              <w:rPr>
                <w:bCs/>
                <w:i/>
                <w:iCs/>
                <w:sz w:val="28"/>
                <w:szCs w:val="24"/>
              </w:rPr>
            </w:pPr>
            <w:r w:rsidRPr="00025885">
              <w:rPr>
                <w:bCs/>
                <w:i/>
                <w:iCs/>
                <w:sz w:val="28"/>
                <w:szCs w:val="24"/>
              </w:rPr>
              <w:t>Образовательная деятельность ГАУК СО РРЦ в 2020-2021 учебном году</w:t>
            </w:r>
          </w:p>
          <w:p w14:paraId="283C611A" w14:textId="0D22522A" w:rsidR="00633212" w:rsidRPr="00633212" w:rsidRDefault="00025885" w:rsidP="00633212">
            <w:pPr>
              <w:pStyle w:val="ac"/>
              <w:ind w:left="34"/>
              <w:jc w:val="both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Занина Анна Михайловна</w:t>
            </w:r>
            <w:r w:rsidR="00633212" w:rsidRPr="00633212">
              <w:rPr>
                <w:sz w:val="28"/>
                <w:szCs w:val="24"/>
              </w:rPr>
              <w:t xml:space="preserve">, </w:t>
            </w:r>
            <w:r>
              <w:rPr>
                <w:sz w:val="28"/>
                <w:szCs w:val="24"/>
              </w:rPr>
              <w:t xml:space="preserve">заведующий </w:t>
            </w:r>
            <w:r w:rsidR="00C81C01">
              <w:rPr>
                <w:sz w:val="28"/>
                <w:szCs w:val="24"/>
              </w:rPr>
              <w:t xml:space="preserve">учебным </w:t>
            </w:r>
            <w:r>
              <w:rPr>
                <w:sz w:val="28"/>
                <w:szCs w:val="24"/>
              </w:rPr>
              <w:t>сектором ГАУК СО РРЦ</w:t>
            </w:r>
          </w:p>
        </w:tc>
      </w:tr>
      <w:tr w:rsidR="00025885" w:rsidRPr="008C1027" w14:paraId="2E04010F" w14:textId="77777777" w:rsidTr="00633212">
        <w:trPr>
          <w:trHeight w:val="1242"/>
        </w:trPr>
        <w:tc>
          <w:tcPr>
            <w:tcW w:w="1814" w:type="dxa"/>
            <w:shd w:val="clear" w:color="auto" w:fill="FFFFFF"/>
            <w:vAlign w:val="center"/>
          </w:tcPr>
          <w:p w14:paraId="1D4FC715" w14:textId="5330137F" w:rsidR="00025885" w:rsidRPr="00633212" w:rsidRDefault="00025885" w:rsidP="00633212">
            <w:pPr>
              <w:pStyle w:val="ac"/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653C52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.</w:t>
            </w:r>
            <w:r w:rsidR="00653C52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 xml:space="preserve">0 </w:t>
            </w:r>
            <w:r w:rsidR="00C81C01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1</w:t>
            </w:r>
            <w:r w:rsidR="00653C52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.</w:t>
            </w:r>
            <w:r w:rsidR="00653C52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0</w:t>
            </w:r>
          </w:p>
        </w:tc>
        <w:tc>
          <w:tcPr>
            <w:tcW w:w="7230" w:type="dxa"/>
            <w:shd w:val="clear" w:color="auto" w:fill="FFFFFF"/>
            <w:vAlign w:val="center"/>
          </w:tcPr>
          <w:p w14:paraId="67B06574" w14:textId="104C7A7E" w:rsidR="00025885" w:rsidRDefault="00025885" w:rsidP="00633212">
            <w:pPr>
              <w:pStyle w:val="ac"/>
              <w:ind w:left="34"/>
              <w:jc w:val="both"/>
              <w:rPr>
                <w:i/>
                <w:iCs/>
                <w:sz w:val="28"/>
                <w:szCs w:val="28"/>
              </w:rPr>
            </w:pPr>
            <w:r w:rsidRPr="00025885">
              <w:rPr>
                <w:i/>
                <w:iCs/>
                <w:sz w:val="28"/>
                <w:szCs w:val="28"/>
              </w:rPr>
              <w:t xml:space="preserve">Особенности заполнения статистической формы № 1-ДШИ в </w:t>
            </w:r>
            <w:r w:rsidRPr="00025885">
              <w:rPr>
                <w:rStyle w:val="wmi-callto"/>
                <w:i/>
                <w:iCs/>
                <w:sz w:val="28"/>
                <w:szCs w:val="28"/>
              </w:rPr>
              <w:t>2020-2021</w:t>
            </w:r>
            <w:r w:rsidR="00E525CC">
              <w:rPr>
                <w:i/>
                <w:iCs/>
                <w:sz w:val="28"/>
                <w:szCs w:val="28"/>
              </w:rPr>
              <w:t xml:space="preserve"> учебном году</w:t>
            </w:r>
          </w:p>
          <w:p w14:paraId="18952DA0" w14:textId="2BE6174A" w:rsidR="00025885" w:rsidRPr="00025885" w:rsidRDefault="00025885" w:rsidP="00633212">
            <w:pPr>
              <w:pStyle w:val="ac"/>
              <w:ind w:left="34"/>
              <w:jc w:val="both"/>
              <w:rPr>
                <w:bCs/>
                <w:sz w:val="28"/>
                <w:szCs w:val="28"/>
              </w:rPr>
            </w:pPr>
            <w:r w:rsidRPr="00025885">
              <w:rPr>
                <w:b/>
                <w:sz w:val="28"/>
                <w:szCs w:val="28"/>
              </w:rPr>
              <w:t>Дементьева Мария Андреевна</w:t>
            </w:r>
            <w:r w:rsidRPr="00025885">
              <w:rPr>
                <w:bCs/>
                <w:sz w:val="28"/>
                <w:szCs w:val="28"/>
              </w:rPr>
              <w:t>, заведующий сектором мониторинга ГАУК СО РРЦ</w:t>
            </w:r>
          </w:p>
        </w:tc>
      </w:tr>
      <w:tr w:rsidR="00633212" w:rsidRPr="008C1027" w14:paraId="291005CE" w14:textId="77777777" w:rsidTr="00C81C01">
        <w:trPr>
          <w:trHeight w:val="699"/>
        </w:trPr>
        <w:tc>
          <w:tcPr>
            <w:tcW w:w="1814" w:type="dxa"/>
            <w:shd w:val="clear" w:color="auto" w:fill="FFFFFF"/>
            <w:vAlign w:val="center"/>
          </w:tcPr>
          <w:p w14:paraId="728CFC3B" w14:textId="5EBA7D7D" w:rsidR="00633212" w:rsidRPr="00633212" w:rsidRDefault="00633212" w:rsidP="00633212">
            <w:pPr>
              <w:pStyle w:val="ac"/>
              <w:ind w:left="0"/>
              <w:jc w:val="both"/>
              <w:rPr>
                <w:sz w:val="28"/>
                <w:szCs w:val="24"/>
              </w:rPr>
            </w:pPr>
            <w:r w:rsidRPr="00633212">
              <w:rPr>
                <w:sz w:val="28"/>
                <w:szCs w:val="24"/>
              </w:rPr>
              <w:t>1</w:t>
            </w:r>
            <w:r w:rsidR="00653C52">
              <w:rPr>
                <w:sz w:val="28"/>
                <w:szCs w:val="24"/>
              </w:rPr>
              <w:t>3</w:t>
            </w:r>
            <w:r w:rsidR="00025885">
              <w:rPr>
                <w:sz w:val="28"/>
                <w:szCs w:val="24"/>
              </w:rPr>
              <w:t>.</w:t>
            </w:r>
            <w:r w:rsidR="00653C52">
              <w:rPr>
                <w:sz w:val="28"/>
                <w:szCs w:val="24"/>
              </w:rPr>
              <w:t>25</w:t>
            </w:r>
            <w:r w:rsidRPr="00633212">
              <w:rPr>
                <w:sz w:val="28"/>
                <w:szCs w:val="24"/>
              </w:rPr>
              <w:t xml:space="preserve"> </w:t>
            </w:r>
            <w:r w:rsidR="00025885">
              <w:rPr>
                <w:sz w:val="28"/>
                <w:szCs w:val="24"/>
              </w:rPr>
              <w:t>-</w:t>
            </w:r>
            <w:r w:rsidRPr="00633212">
              <w:rPr>
                <w:sz w:val="28"/>
                <w:szCs w:val="24"/>
              </w:rPr>
              <w:t xml:space="preserve"> 1</w:t>
            </w:r>
            <w:r w:rsidR="00653C52">
              <w:rPr>
                <w:sz w:val="28"/>
                <w:szCs w:val="24"/>
              </w:rPr>
              <w:t>3</w:t>
            </w:r>
            <w:r w:rsidRPr="00633212">
              <w:rPr>
                <w:sz w:val="28"/>
                <w:szCs w:val="24"/>
              </w:rPr>
              <w:t>.</w:t>
            </w:r>
            <w:r w:rsidR="00653C52">
              <w:rPr>
                <w:sz w:val="28"/>
                <w:szCs w:val="24"/>
              </w:rPr>
              <w:t>30</w:t>
            </w:r>
          </w:p>
        </w:tc>
        <w:tc>
          <w:tcPr>
            <w:tcW w:w="7230" w:type="dxa"/>
            <w:shd w:val="clear" w:color="auto" w:fill="FFFFFF"/>
            <w:vAlign w:val="center"/>
          </w:tcPr>
          <w:p w14:paraId="51C85371" w14:textId="6103E5C0" w:rsidR="00653C52" w:rsidRPr="00E525CC" w:rsidRDefault="00E525CC" w:rsidP="00633212">
            <w:pPr>
              <w:pStyle w:val="ac"/>
              <w:ind w:left="34"/>
              <w:jc w:val="both"/>
              <w:rPr>
                <w:i/>
                <w:sz w:val="28"/>
                <w:szCs w:val="24"/>
              </w:rPr>
            </w:pPr>
            <w:r w:rsidRPr="00E525CC">
              <w:rPr>
                <w:i/>
                <w:sz w:val="28"/>
                <w:szCs w:val="24"/>
              </w:rPr>
              <w:t>Формы сотрудничества Уральского регионального центра для музыкально одаренных детей с ДШИ Свердловской области</w:t>
            </w:r>
          </w:p>
          <w:p w14:paraId="364FA8EB" w14:textId="3F7FEF7B" w:rsidR="00633212" w:rsidRPr="00C81C01" w:rsidRDefault="00025885" w:rsidP="00C81C01">
            <w:pPr>
              <w:pStyle w:val="ac"/>
              <w:ind w:left="34"/>
              <w:jc w:val="both"/>
              <w:rPr>
                <w:bCs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Архангельская Эльвира Глебовна, </w:t>
            </w:r>
            <w:r w:rsidRPr="00025885">
              <w:rPr>
                <w:bCs/>
                <w:sz w:val="28"/>
                <w:szCs w:val="24"/>
              </w:rPr>
              <w:t xml:space="preserve">директор </w:t>
            </w:r>
            <w:r w:rsidR="00E525CC">
              <w:rPr>
                <w:bCs/>
                <w:sz w:val="28"/>
                <w:szCs w:val="24"/>
              </w:rPr>
              <w:t xml:space="preserve">ГБПОУ </w:t>
            </w:r>
            <w:r w:rsidRPr="00025885">
              <w:rPr>
                <w:bCs/>
                <w:sz w:val="28"/>
                <w:szCs w:val="24"/>
              </w:rPr>
              <w:t>СО «Уральская специальная музыкальная школа (колледж)</w:t>
            </w:r>
          </w:p>
        </w:tc>
      </w:tr>
      <w:tr w:rsidR="00025885" w:rsidRPr="008C1027" w14:paraId="0D75FC90" w14:textId="77777777" w:rsidTr="00633212">
        <w:trPr>
          <w:trHeight w:val="1274"/>
        </w:trPr>
        <w:tc>
          <w:tcPr>
            <w:tcW w:w="1814" w:type="dxa"/>
            <w:shd w:val="clear" w:color="auto" w:fill="FFFFFF"/>
            <w:vAlign w:val="center"/>
          </w:tcPr>
          <w:p w14:paraId="77170020" w14:textId="58150BB0" w:rsidR="00025885" w:rsidRPr="00633212" w:rsidRDefault="00653C52" w:rsidP="00633212">
            <w:pPr>
              <w:pStyle w:val="ac"/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13.30-13.35</w:t>
            </w:r>
          </w:p>
        </w:tc>
        <w:tc>
          <w:tcPr>
            <w:tcW w:w="7230" w:type="dxa"/>
            <w:shd w:val="clear" w:color="auto" w:fill="FFFFFF"/>
            <w:vAlign w:val="center"/>
          </w:tcPr>
          <w:p w14:paraId="504FC2D2" w14:textId="77777777" w:rsidR="00025885" w:rsidRDefault="00653C52" w:rsidP="00633212">
            <w:pPr>
              <w:pStyle w:val="ac"/>
              <w:ind w:left="34"/>
              <w:jc w:val="both"/>
              <w:rPr>
                <w:i/>
                <w:iCs/>
                <w:sz w:val="28"/>
                <w:szCs w:val="24"/>
              </w:rPr>
            </w:pPr>
            <w:r w:rsidRPr="00653C52">
              <w:rPr>
                <w:i/>
                <w:iCs/>
                <w:sz w:val="28"/>
                <w:szCs w:val="24"/>
              </w:rPr>
              <w:t>Формы дополнительного профессионального образования в Свердловском музыкальном училище им П.И. Чайковского</w:t>
            </w:r>
          </w:p>
          <w:p w14:paraId="486CB559" w14:textId="428E9903" w:rsidR="00653C52" w:rsidRPr="00653C52" w:rsidRDefault="00653C52" w:rsidP="00633212">
            <w:pPr>
              <w:pStyle w:val="ac"/>
              <w:ind w:left="34"/>
              <w:jc w:val="both"/>
              <w:rPr>
                <w:sz w:val="28"/>
                <w:szCs w:val="24"/>
              </w:rPr>
            </w:pPr>
            <w:r w:rsidRPr="00653C52">
              <w:rPr>
                <w:b/>
                <w:bCs/>
                <w:sz w:val="28"/>
                <w:szCs w:val="24"/>
              </w:rPr>
              <w:t>Князькова Алла Юрьевна</w:t>
            </w:r>
            <w:r w:rsidRPr="00653C52">
              <w:rPr>
                <w:sz w:val="28"/>
                <w:szCs w:val="24"/>
              </w:rPr>
              <w:t>, заместитель директора по научно-методической работе</w:t>
            </w:r>
            <w:r>
              <w:rPr>
                <w:sz w:val="28"/>
                <w:szCs w:val="24"/>
              </w:rPr>
              <w:t>, ГБПОУ СО «Свердловское музыкальное училище им. П.И. Чайковского</w:t>
            </w:r>
            <w:r w:rsidRPr="00653C52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(колледж)»</w:t>
            </w:r>
          </w:p>
        </w:tc>
      </w:tr>
      <w:tr w:rsidR="00633212" w:rsidRPr="008C1027" w14:paraId="307CC524" w14:textId="77777777" w:rsidTr="00633212">
        <w:trPr>
          <w:trHeight w:val="739"/>
        </w:trPr>
        <w:tc>
          <w:tcPr>
            <w:tcW w:w="1814" w:type="dxa"/>
            <w:shd w:val="clear" w:color="auto" w:fill="FFFFFF"/>
            <w:vAlign w:val="center"/>
          </w:tcPr>
          <w:p w14:paraId="66BB7FC8" w14:textId="5BBE5589" w:rsidR="00633212" w:rsidRPr="00633212" w:rsidRDefault="00633212" w:rsidP="00633212">
            <w:pPr>
              <w:pStyle w:val="ac"/>
              <w:ind w:left="0"/>
              <w:jc w:val="both"/>
              <w:rPr>
                <w:sz w:val="28"/>
                <w:szCs w:val="24"/>
              </w:rPr>
            </w:pPr>
            <w:r w:rsidRPr="00633212">
              <w:rPr>
                <w:sz w:val="28"/>
                <w:szCs w:val="24"/>
              </w:rPr>
              <w:t>1</w:t>
            </w:r>
            <w:r w:rsidR="00653C52">
              <w:rPr>
                <w:sz w:val="28"/>
                <w:szCs w:val="24"/>
              </w:rPr>
              <w:t>3</w:t>
            </w:r>
            <w:r w:rsidRPr="00633212">
              <w:rPr>
                <w:sz w:val="28"/>
                <w:szCs w:val="24"/>
              </w:rPr>
              <w:t>.3</w:t>
            </w:r>
            <w:r w:rsidR="00653C52">
              <w:rPr>
                <w:sz w:val="28"/>
                <w:szCs w:val="24"/>
              </w:rPr>
              <w:t>5</w:t>
            </w:r>
            <w:r w:rsidRPr="00633212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-</w:t>
            </w:r>
            <w:r w:rsidRPr="00633212">
              <w:rPr>
                <w:sz w:val="28"/>
                <w:szCs w:val="24"/>
              </w:rPr>
              <w:t xml:space="preserve"> 1</w:t>
            </w:r>
            <w:r w:rsidR="00653C52">
              <w:rPr>
                <w:sz w:val="28"/>
                <w:szCs w:val="24"/>
              </w:rPr>
              <w:t>4</w:t>
            </w:r>
            <w:r w:rsidRPr="00633212">
              <w:rPr>
                <w:sz w:val="28"/>
                <w:szCs w:val="24"/>
              </w:rPr>
              <w:t>.00</w:t>
            </w:r>
          </w:p>
        </w:tc>
        <w:tc>
          <w:tcPr>
            <w:tcW w:w="7230" w:type="dxa"/>
            <w:shd w:val="clear" w:color="auto" w:fill="FFFFFF"/>
            <w:vAlign w:val="center"/>
          </w:tcPr>
          <w:p w14:paraId="42221497" w14:textId="1A452674" w:rsidR="00653C52" w:rsidRPr="00633212" w:rsidRDefault="00653C52" w:rsidP="00633212">
            <w:pPr>
              <w:pStyle w:val="ac"/>
              <w:ind w:left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Ответы на вопросы</w:t>
            </w:r>
          </w:p>
        </w:tc>
      </w:tr>
    </w:tbl>
    <w:p w14:paraId="3DA3B937" w14:textId="77777777" w:rsidR="002338A7" w:rsidRDefault="002338A7" w:rsidP="00633212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szCs w:val="24"/>
        </w:rPr>
      </w:pPr>
    </w:p>
    <w:sectPr w:rsidR="002338A7" w:rsidSect="0031105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7B7C" w14:textId="77777777" w:rsidR="008D7521" w:rsidRDefault="008D7521" w:rsidP="005B4085">
      <w:r>
        <w:separator/>
      </w:r>
    </w:p>
  </w:endnote>
  <w:endnote w:type="continuationSeparator" w:id="0">
    <w:p w14:paraId="321054AE" w14:textId="77777777" w:rsidR="008D7521" w:rsidRDefault="008D7521" w:rsidP="005B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CC"/>
    <w:family w:val="swiss"/>
    <w:pitch w:val="variable"/>
    <w:sig w:usb0="600002FF" w:usb1="00000001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092741"/>
      <w:docPartObj>
        <w:docPartGallery w:val="Page Numbers (Bottom of Page)"/>
        <w:docPartUnique/>
      </w:docPartObj>
    </w:sdtPr>
    <w:sdtEndPr/>
    <w:sdtContent>
      <w:p w14:paraId="31D71321" w14:textId="77777777" w:rsidR="005B4085" w:rsidRDefault="000F247B">
        <w:pPr>
          <w:pStyle w:val="a8"/>
          <w:jc w:val="center"/>
        </w:pPr>
        <w:r>
          <w:fldChar w:fldCharType="begin"/>
        </w:r>
        <w:r w:rsidR="005B4085">
          <w:instrText>PAGE   \* MERGEFORMAT</w:instrText>
        </w:r>
        <w:r>
          <w:fldChar w:fldCharType="separate"/>
        </w:r>
        <w:r w:rsidR="00E525CC">
          <w:rPr>
            <w:noProof/>
          </w:rPr>
          <w:t>2</w:t>
        </w:r>
        <w:r>
          <w:fldChar w:fldCharType="end"/>
        </w:r>
      </w:p>
    </w:sdtContent>
  </w:sdt>
  <w:p w14:paraId="230598E7" w14:textId="77777777" w:rsidR="005B4085" w:rsidRDefault="005B40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2FA9" w14:textId="77777777" w:rsidR="008D7521" w:rsidRDefault="008D7521" w:rsidP="005B4085">
      <w:r>
        <w:separator/>
      </w:r>
    </w:p>
  </w:footnote>
  <w:footnote w:type="continuationSeparator" w:id="0">
    <w:p w14:paraId="5E24791C" w14:textId="77777777" w:rsidR="008D7521" w:rsidRDefault="008D7521" w:rsidP="005B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1D8"/>
    <w:multiLevelType w:val="hybridMultilevel"/>
    <w:tmpl w:val="B86C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52CB"/>
    <w:multiLevelType w:val="hybridMultilevel"/>
    <w:tmpl w:val="7F3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70C0"/>
    <w:multiLevelType w:val="hybridMultilevel"/>
    <w:tmpl w:val="497C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0E7D"/>
    <w:multiLevelType w:val="hybridMultilevel"/>
    <w:tmpl w:val="9AA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0B"/>
    <w:rsid w:val="00010603"/>
    <w:rsid w:val="00025885"/>
    <w:rsid w:val="00054116"/>
    <w:rsid w:val="00064300"/>
    <w:rsid w:val="00085965"/>
    <w:rsid w:val="000A35FE"/>
    <w:rsid w:val="000A5DE7"/>
    <w:rsid w:val="000F247B"/>
    <w:rsid w:val="00101A65"/>
    <w:rsid w:val="00120BBD"/>
    <w:rsid w:val="00157F52"/>
    <w:rsid w:val="00165C4F"/>
    <w:rsid w:val="00177861"/>
    <w:rsid w:val="00185A05"/>
    <w:rsid w:val="001966E4"/>
    <w:rsid w:val="001C476E"/>
    <w:rsid w:val="001D458E"/>
    <w:rsid w:val="001E060B"/>
    <w:rsid w:val="002244A3"/>
    <w:rsid w:val="002338A7"/>
    <w:rsid w:val="002509DD"/>
    <w:rsid w:val="00311051"/>
    <w:rsid w:val="003155B8"/>
    <w:rsid w:val="0035612F"/>
    <w:rsid w:val="003A18C0"/>
    <w:rsid w:val="003B4818"/>
    <w:rsid w:val="004041E9"/>
    <w:rsid w:val="00427C8A"/>
    <w:rsid w:val="00451646"/>
    <w:rsid w:val="004719D4"/>
    <w:rsid w:val="004740DD"/>
    <w:rsid w:val="004C1062"/>
    <w:rsid w:val="004D0719"/>
    <w:rsid w:val="00515CCA"/>
    <w:rsid w:val="0053351E"/>
    <w:rsid w:val="00567C2F"/>
    <w:rsid w:val="005B35AC"/>
    <w:rsid w:val="005B4085"/>
    <w:rsid w:val="005E320B"/>
    <w:rsid w:val="005E762F"/>
    <w:rsid w:val="005F1999"/>
    <w:rsid w:val="005F2841"/>
    <w:rsid w:val="005F7DFE"/>
    <w:rsid w:val="00603FBA"/>
    <w:rsid w:val="00633212"/>
    <w:rsid w:val="0063774B"/>
    <w:rsid w:val="00653C52"/>
    <w:rsid w:val="006F4F46"/>
    <w:rsid w:val="007473A8"/>
    <w:rsid w:val="00783814"/>
    <w:rsid w:val="007A306E"/>
    <w:rsid w:val="007A3FBA"/>
    <w:rsid w:val="007A49CE"/>
    <w:rsid w:val="007B426E"/>
    <w:rsid w:val="007C5675"/>
    <w:rsid w:val="00807B7E"/>
    <w:rsid w:val="00840AE0"/>
    <w:rsid w:val="00850535"/>
    <w:rsid w:val="008A588D"/>
    <w:rsid w:val="008B6B95"/>
    <w:rsid w:val="008C1027"/>
    <w:rsid w:val="008C30AD"/>
    <w:rsid w:val="008D7002"/>
    <w:rsid w:val="008D7521"/>
    <w:rsid w:val="008E0648"/>
    <w:rsid w:val="00923A22"/>
    <w:rsid w:val="0092670B"/>
    <w:rsid w:val="00946538"/>
    <w:rsid w:val="00947701"/>
    <w:rsid w:val="0095794F"/>
    <w:rsid w:val="00966580"/>
    <w:rsid w:val="00997594"/>
    <w:rsid w:val="00A004CE"/>
    <w:rsid w:val="00A131D9"/>
    <w:rsid w:val="00A2300B"/>
    <w:rsid w:val="00A72135"/>
    <w:rsid w:val="00AC02A0"/>
    <w:rsid w:val="00AC6EEF"/>
    <w:rsid w:val="00AF51DD"/>
    <w:rsid w:val="00B510CF"/>
    <w:rsid w:val="00B837C6"/>
    <w:rsid w:val="00B954DA"/>
    <w:rsid w:val="00BD2E7C"/>
    <w:rsid w:val="00BD4C69"/>
    <w:rsid w:val="00BE35B3"/>
    <w:rsid w:val="00BF03AD"/>
    <w:rsid w:val="00BF39C6"/>
    <w:rsid w:val="00BF7936"/>
    <w:rsid w:val="00C1502D"/>
    <w:rsid w:val="00C2781F"/>
    <w:rsid w:val="00C32E69"/>
    <w:rsid w:val="00C81C01"/>
    <w:rsid w:val="00C828D3"/>
    <w:rsid w:val="00C9139C"/>
    <w:rsid w:val="00D02F46"/>
    <w:rsid w:val="00D0674B"/>
    <w:rsid w:val="00D21F31"/>
    <w:rsid w:val="00D34647"/>
    <w:rsid w:val="00D57957"/>
    <w:rsid w:val="00DE597B"/>
    <w:rsid w:val="00DF6A1E"/>
    <w:rsid w:val="00E16BC5"/>
    <w:rsid w:val="00E234FB"/>
    <w:rsid w:val="00E525CC"/>
    <w:rsid w:val="00E74A72"/>
    <w:rsid w:val="00E81727"/>
    <w:rsid w:val="00E82629"/>
    <w:rsid w:val="00E83D8E"/>
    <w:rsid w:val="00F44179"/>
    <w:rsid w:val="00F44A62"/>
    <w:rsid w:val="00F60F16"/>
    <w:rsid w:val="00F6100E"/>
    <w:rsid w:val="00F66415"/>
    <w:rsid w:val="00F91A85"/>
    <w:rsid w:val="00F929C5"/>
    <w:rsid w:val="00F931E6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841B"/>
  <w15:docId w15:val="{0753D278-A8BC-411F-B5A3-BF1B9F9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7C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427C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42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427C8A"/>
  </w:style>
  <w:style w:type="paragraph" w:styleId="a5">
    <w:name w:val="No Spacing"/>
    <w:uiPriority w:val="99"/>
    <w:qFormat/>
    <w:rsid w:val="005B40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B4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B4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blistfieldcont">
    <w:name w:val="cblistfieldcont"/>
    <w:basedOn w:val="a0"/>
    <w:rsid w:val="00BD4C69"/>
  </w:style>
  <w:style w:type="paragraph" w:styleId="aa">
    <w:name w:val="Balloon Text"/>
    <w:basedOn w:val="a"/>
    <w:link w:val="ab"/>
    <w:uiPriority w:val="99"/>
    <w:semiHidden/>
    <w:unhideWhenUsed/>
    <w:rsid w:val="00AC02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2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338A7"/>
    <w:pPr>
      <w:ind w:left="720"/>
      <w:contextualSpacing/>
    </w:pPr>
  </w:style>
  <w:style w:type="character" w:styleId="ad">
    <w:name w:val="Strong"/>
    <w:basedOn w:val="a0"/>
    <w:uiPriority w:val="22"/>
    <w:qFormat/>
    <w:rsid w:val="00BE35B3"/>
    <w:rPr>
      <w:b/>
      <w:bCs/>
    </w:rPr>
  </w:style>
  <w:style w:type="character" w:customStyle="1" w:styleId="wmi-callto">
    <w:name w:val="wmi-callto"/>
    <w:basedOn w:val="a0"/>
    <w:rsid w:val="0002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6926-01DF-4747-B18D-B2A86F0B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</dc:creator>
  <cp:lastModifiedBy>user4978</cp:lastModifiedBy>
  <cp:revision>4</cp:revision>
  <cp:lastPrinted>2019-10-07T13:50:00Z</cp:lastPrinted>
  <dcterms:created xsi:type="dcterms:W3CDTF">2020-09-01T07:09:00Z</dcterms:created>
  <dcterms:modified xsi:type="dcterms:W3CDTF">2020-09-01T07:17:00Z</dcterms:modified>
</cp:coreProperties>
</file>