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CC1C" w14:textId="77777777" w:rsidR="00CD2BAC" w:rsidRDefault="00CD2BAC" w:rsidP="00CD2BAC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5A2138F2" w14:textId="77777777" w:rsidR="00CD2BAC" w:rsidRDefault="00CD2BAC" w:rsidP="00CD2BAC">
      <w:pPr>
        <w:pStyle w:val="Standard"/>
        <w:jc w:val="center"/>
      </w:pPr>
      <w:r>
        <w:rPr>
          <w:b/>
          <w:sz w:val="28"/>
        </w:rPr>
        <w:t xml:space="preserve">Межрегиональный методический проект </w:t>
      </w:r>
      <w:r>
        <w:rPr>
          <w:b/>
          <w:sz w:val="28"/>
          <w:szCs w:val="28"/>
        </w:rPr>
        <w:t xml:space="preserve">«Творческая мастерская Александра </w:t>
      </w:r>
      <w:proofErr w:type="spellStart"/>
      <w:r>
        <w:rPr>
          <w:b/>
          <w:sz w:val="28"/>
          <w:szCs w:val="28"/>
        </w:rPr>
        <w:t>Виницкого</w:t>
      </w:r>
      <w:proofErr w:type="spellEnd"/>
      <w:r>
        <w:rPr>
          <w:b/>
          <w:sz w:val="28"/>
          <w:szCs w:val="28"/>
        </w:rPr>
        <w:t xml:space="preserve"> «Классика встречается с джазом».</w:t>
      </w:r>
    </w:p>
    <w:p w14:paraId="47926F89" w14:textId="77777777" w:rsidR="00CD2BAC" w:rsidRDefault="00CD2BAC" w:rsidP="00CD2BAC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1. Учредители проекта</w:t>
      </w:r>
    </w:p>
    <w:p w14:paraId="57CDA985" w14:textId="77777777" w:rsidR="00CD2BAC" w:rsidRDefault="00CD2BAC" w:rsidP="00CD2BAC">
      <w:pPr>
        <w:pStyle w:val="Standard"/>
        <w:jc w:val="center"/>
        <w:rPr>
          <w:sz w:val="28"/>
        </w:rPr>
      </w:pPr>
      <w:r>
        <w:rPr>
          <w:sz w:val="28"/>
        </w:rPr>
        <w:t>Министерство культуры Свердловской области.</w:t>
      </w:r>
    </w:p>
    <w:p w14:paraId="07ED297D" w14:textId="77777777" w:rsidR="00CD2BAC" w:rsidRDefault="00CD2BAC" w:rsidP="00CD2BAC">
      <w:pPr>
        <w:pStyle w:val="Standard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Государственное автономное учреждение культуры Свердловской области «Региональный ресурсный центр в сфере культуры и художественного образования».</w:t>
      </w:r>
    </w:p>
    <w:p w14:paraId="305D4F8B" w14:textId="77777777" w:rsidR="00CD2BAC" w:rsidRDefault="00CD2BAC" w:rsidP="00CD2BAC">
      <w:pPr>
        <w:pStyle w:val="1"/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Организатор мероприятия</w:t>
      </w:r>
    </w:p>
    <w:p w14:paraId="06C144A4" w14:textId="77777777" w:rsidR="00CD2BAC" w:rsidRDefault="00CD2BAC" w:rsidP="00CD2BAC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образования Свердловской области "</w:t>
      </w:r>
      <w:proofErr w:type="spellStart"/>
      <w:r>
        <w:rPr>
          <w:rFonts w:ascii="Times New Roman" w:hAnsi="Times New Roman"/>
          <w:sz w:val="28"/>
          <w:szCs w:val="28"/>
        </w:rPr>
        <w:t>Серовская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музыкальная школа </w:t>
      </w:r>
      <w:proofErr w:type="spellStart"/>
      <w:r>
        <w:rPr>
          <w:rFonts w:ascii="Times New Roman" w:hAnsi="Times New Roman"/>
          <w:sz w:val="28"/>
          <w:szCs w:val="28"/>
        </w:rPr>
        <w:t>им.Г.Свиридова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14:paraId="3F730372" w14:textId="77777777" w:rsidR="00CD2BAC" w:rsidRDefault="00CD2BAC" w:rsidP="00CD2BAC">
      <w:pPr>
        <w:pStyle w:val="1"/>
        <w:tabs>
          <w:tab w:val="left" w:pos="709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580B46" w14:textId="77777777" w:rsidR="00CD2BAC" w:rsidRDefault="00CD2BAC" w:rsidP="00CD2BAC">
      <w:pPr>
        <w:pStyle w:val="1"/>
        <w:tabs>
          <w:tab w:val="left" w:pos="709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 межрегионального методического проекта</w:t>
      </w:r>
    </w:p>
    <w:p w14:paraId="5EB5549E" w14:textId="77777777" w:rsidR="00CD2BAC" w:rsidRDefault="00CD2BAC" w:rsidP="00CD2B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авторской методикой А. </w:t>
      </w:r>
      <w:proofErr w:type="spellStart"/>
      <w:r>
        <w:rPr>
          <w:rFonts w:ascii="Times New Roman" w:hAnsi="Times New Roman"/>
          <w:sz w:val="28"/>
          <w:szCs w:val="28"/>
        </w:rPr>
        <w:t>Виницкого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«Классическая гитара в </w:t>
      </w:r>
      <w:proofErr w:type="spellStart"/>
      <w:r>
        <w:rPr>
          <w:rFonts w:ascii="Times New Roman" w:hAnsi="Times New Roman"/>
          <w:sz w:val="28"/>
          <w:szCs w:val="28"/>
        </w:rPr>
        <w:t>джазе</w:t>
      </w:r>
      <w:proofErr w:type="gramStart"/>
      <w:r>
        <w:rPr>
          <w:rFonts w:ascii="Times New Roman" w:hAnsi="Times New Roman"/>
          <w:sz w:val="28"/>
          <w:szCs w:val="28"/>
        </w:rPr>
        <w:t>»,которая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демонстрирует новые прогрессивные приёмы обучения, позволяющие значительно расширить репертуар классического гитариста за счет включения в него произведений в джазовой стилистике и изучения джазовой гармонии.</w:t>
      </w:r>
    </w:p>
    <w:p w14:paraId="6D7C2995" w14:textId="77777777" w:rsidR="00CD2BAC" w:rsidRDefault="00CD2BAC" w:rsidP="00CD2BAC">
      <w:pPr>
        <w:pStyle w:val="1"/>
        <w:tabs>
          <w:tab w:val="left" w:pos="709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542074" w14:textId="77777777" w:rsidR="00CD2BAC" w:rsidRDefault="00CD2BAC" w:rsidP="00CD2BAC">
      <w:pPr>
        <w:pStyle w:val="1"/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Задачи</w:t>
      </w:r>
    </w:p>
    <w:p w14:paraId="696DEE8F" w14:textId="77777777" w:rsidR="00CD2BAC" w:rsidRDefault="00CD2BAC" w:rsidP="00CD2B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1.Стимулирование творческого роста учащихся.</w:t>
      </w:r>
    </w:p>
    <w:p w14:paraId="3965DDC9" w14:textId="77777777" w:rsidR="00CD2BAC" w:rsidRDefault="00CD2BAC" w:rsidP="00CD2B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2.Совершенствование педагогического мастерства, обмен и распространение передового педагогического опыта.</w:t>
      </w:r>
    </w:p>
    <w:p w14:paraId="13FA28D6" w14:textId="77777777" w:rsidR="00CD2BAC" w:rsidRDefault="00CD2BAC" w:rsidP="00CD2BAC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Время и место проведения</w:t>
      </w:r>
    </w:p>
    <w:p w14:paraId="7EFD51C9" w14:textId="77777777" w:rsidR="00CD2BAC" w:rsidRDefault="00CD2BAC" w:rsidP="00CD2BAC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7378720" w14:textId="77777777" w:rsidR="00CD2BAC" w:rsidRDefault="00CD2BAC" w:rsidP="00CD2BAC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4-6 ноября 2020г</w:t>
      </w:r>
      <w:r>
        <w:rPr>
          <w:rFonts w:ascii="Times New Roman" w:hAnsi="Times New Roman"/>
          <w:sz w:val="28"/>
          <w:szCs w:val="28"/>
        </w:rPr>
        <w:t>.</w:t>
      </w:r>
    </w:p>
    <w:p w14:paraId="0847C140" w14:textId="77777777" w:rsidR="00CD2BAC" w:rsidRDefault="00CD2BAC" w:rsidP="00CD2BAC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ГБУДОСО«</w:t>
      </w:r>
      <w:proofErr w:type="gramEnd"/>
      <w:r>
        <w:rPr>
          <w:rFonts w:ascii="Times New Roman" w:hAnsi="Times New Roman"/>
          <w:sz w:val="28"/>
          <w:szCs w:val="28"/>
        </w:rPr>
        <w:t>Серовская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музыкальная школа им. Г. Свиридова» по адресу: 624993, г. Серов, ул. К. Маркса, 24.</w:t>
      </w:r>
    </w:p>
    <w:p w14:paraId="43CD79EF" w14:textId="77777777" w:rsidR="00CD2BAC" w:rsidRDefault="00CD2BAC" w:rsidP="00CD2BAC">
      <w:pPr>
        <w:pStyle w:val="1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CB9CD1" w14:textId="77777777" w:rsidR="00CD2BAC" w:rsidRDefault="00CD2BAC" w:rsidP="00CD2BAC">
      <w:pPr>
        <w:pStyle w:val="Standard"/>
        <w:rPr>
          <w:b/>
          <w:sz w:val="28"/>
        </w:rPr>
      </w:pPr>
      <w:r>
        <w:rPr>
          <w:b/>
          <w:sz w:val="28"/>
        </w:rPr>
        <w:t>5. Программа мероприятия</w:t>
      </w:r>
    </w:p>
    <w:p w14:paraId="6A4BD357" w14:textId="77777777" w:rsidR="00CD2BAC" w:rsidRDefault="00CD2BAC" w:rsidP="00CD2B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мастерская Александра Винницкого (г. Москва) является известным образовательным и просветительским проектом, не имеющим аналогов в нашей стране и за рубежом. Гитарная школа Александра </w:t>
      </w:r>
      <w:proofErr w:type="spellStart"/>
      <w:r>
        <w:rPr>
          <w:rFonts w:ascii="Times New Roman" w:hAnsi="Times New Roman"/>
          <w:sz w:val="28"/>
          <w:szCs w:val="28"/>
        </w:rPr>
        <w:t>Виницкого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«Классика встречается с джазом» направлена на обогащение методики преподавания и повышение исполнительского уровня учащихся.</w:t>
      </w:r>
    </w:p>
    <w:p w14:paraId="79F7B381" w14:textId="77777777" w:rsidR="00CD2BAC" w:rsidRDefault="00CD2BAC" w:rsidP="00CD2BAC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В рамках творческой мастерской предполагается проведение</w:t>
      </w:r>
    </w:p>
    <w:p w14:paraId="2EAE4237" w14:textId="77777777" w:rsidR="00CD2BAC" w:rsidRDefault="00CD2BAC" w:rsidP="00CD2BAC">
      <w:pPr>
        <w:pStyle w:val="a5"/>
        <w:jc w:val="both"/>
      </w:pPr>
      <w:r>
        <w:rPr>
          <w:rFonts w:ascii="Times New Roman" w:hAnsi="Times New Roman"/>
          <w:b/>
          <w:bCs/>
          <w:sz w:val="28"/>
          <w:szCs w:val="28"/>
        </w:rPr>
        <w:t>- семинаров:</w:t>
      </w:r>
    </w:p>
    <w:p w14:paraId="6E2F169D" w14:textId="77777777" w:rsidR="00CD2BAC" w:rsidRDefault="00CD2BAC" w:rsidP="00CD2BA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чувства ритма. Интерактивные занятия по ритмике и ритмической импровизации на основе работы А. </w:t>
      </w:r>
      <w:proofErr w:type="spellStart"/>
      <w:r>
        <w:rPr>
          <w:rFonts w:ascii="Times New Roman" w:hAnsi="Times New Roman"/>
          <w:sz w:val="28"/>
          <w:szCs w:val="28"/>
        </w:rPr>
        <w:t>Виницкого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«Ритмика для гитариста»</w:t>
      </w:r>
    </w:p>
    <w:p w14:paraId="1F836EB0" w14:textId="77777777" w:rsidR="00CD2BAC" w:rsidRDefault="00CD2BAC" w:rsidP="00CD2BA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«Особенности исполнения музыки в джазовых стилях на классической гитаре»</w:t>
      </w:r>
    </w:p>
    <w:p w14:paraId="103A0DEA" w14:textId="77777777" w:rsidR="00CD2BAC" w:rsidRDefault="00CD2BAC" w:rsidP="00CD2BA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«Анатомия музыкального произведения»</w:t>
      </w:r>
    </w:p>
    <w:p w14:paraId="1E34716C" w14:textId="77777777" w:rsidR="00CD2BAC" w:rsidRDefault="00CD2BAC" w:rsidP="00CD2BA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«Секреты импровизации»</w:t>
      </w:r>
    </w:p>
    <w:p w14:paraId="5CF0048A" w14:textId="77777777" w:rsidR="00CD2BAC" w:rsidRDefault="00CD2BAC" w:rsidP="00CD2BA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«Гитара в ансамбле и групповые занятия». Занятия проводятся на основе учебного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пособия  </w:t>
      </w:r>
      <w:proofErr w:type="spellStart"/>
      <w:r>
        <w:rPr>
          <w:rFonts w:ascii="Times New Roman" w:hAnsi="Times New Roman"/>
          <w:sz w:val="28"/>
          <w:szCs w:val="28"/>
        </w:rPr>
        <w:t>А.Виницкого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«Настройка». Как работать с гитарным ансамблем, оркестром.</w:t>
      </w:r>
    </w:p>
    <w:p w14:paraId="7EEB06D5" w14:textId="77777777" w:rsidR="00CD2BAC" w:rsidRDefault="00CD2BAC" w:rsidP="00CD2BAC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>- мастер-классов</w:t>
      </w:r>
      <w:r>
        <w:rPr>
          <w:rFonts w:ascii="Times New Roman" w:hAnsi="Times New Roman"/>
          <w:sz w:val="28"/>
          <w:szCs w:val="28"/>
        </w:rPr>
        <w:t>,</w:t>
      </w:r>
    </w:p>
    <w:p w14:paraId="19721E61" w14:textId="77777777" w:rsidR="00CD2BAC" w:rsidRDefault="00CD2BAC" w:rsidP="00CD2BAC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концерта А. </w:t>
      </w:r>
      <w:proofErr w:type="spellStart"/>
      <w:r>
        <w:rPr>
          <w:rFonts w:ascii="Times New Roman" w:hAnsi="Times New Roman"/>
          <w:b/>
          <w:sz w:val="28"/>
          <w:szCs w:val="28"/>
        </w:rPr>
        <w:t>Виницкого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4A043299" w14:textId="77777777" w:rsidR="00CD2BAC" w:rsidRDefault="00CD2BAC" w:rsidP="00CD2BAC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>- репетиций сводного оркестра</w:t>
      </w:r>
      <w:r>
        <w:rPr>
          <w:rFonts w:ascii="Times New Roman" w:hAnsi="Times New Roman"/>
          <w:sz w:val="28"/>
          <w:szCs w:val="28"/>
        </w:rPr>
        <w:t xml:space="preserve"> преподавателей и учащихся музыкальных школ Северного Урала по классу гитары.</w:t>
      </w:r>
    </w:p>
    <w:p w14:paraId="1E15FCBD" w14:textId="77777777" w:rsidR="00CD2BAC" w:rsidRDefault="00CD2BAC" w:rsidP="00CD2BAC">
      <w:pPr>
        <w:pStyle w:val="Standard"/>
        <w:widowControl w:val="0"/>
        <w:ind w:firstLine="708"/>
        <w:jc w:val="both"/>
      </w:pPr>
      <w:r>
        <w:rPr>
          <w:sz w:val="28"/>
        </w:rPr>
        <w:t xml:space="preserve">К участию в Межрегиональном проекте </w:t>
      </w:r>
      <w:r>
        <w:rPr>
          <w:b/>
          <w:sz w:val="28"/>
          <w:szCs w:val="28"/>
        </w:rPr>
        <w:t xml:space="preserve">«Творческая мастерская Александра </w:t>
      </w:r>
      <w:proofErr w:type="spellStart"/>
      <w:r>
        <w:rPr>
          <w:b/>
          <w:sz w:val="28"/>
          <w:szCs w:val="28"/>
        </w:rPr>
        <w:t>Виницкого</w:t>
      </w:r>
      <w:proofErr w:type="spellEnd"/>
      <w:r>
        <w:rPr>
          <w:b/>
          <w:sz w:val="28"/>
          <w:szCs w:val="28"/>
        </w:rPr>
        <w:t xml:space="preserve"> «Классика встречается с джазом»</w:t>
      </w:r>
      <w:r>
        <w:rPr>
          <w:b/>
          <w:sz w:val="28"/>
        </w:rPr>
        <w:t xml:space="preserve"> </w:t>
      </w:r>
      <w:r>
        <w:rPr>
          <w:sz w:val="28"/>
        </w:rPr>
        <w:t xml:space="preserve">приглашаются </w:t>
      </w:r>
      <w:r>
        <w:rPr>
          <w:sz w:val="28"/>
          <w:szCs w:val="28"/>
        </w:rPr>
        <w:t xml:space="preserve">преподаватели и </w:t>
      </w:r>
      <w:proofErr w:type="gramStart"/>
      <w:r>
        <w:rPr>
          <w:sz w:val="28"/>
          <w:szCs w:val="28"/>
        </w:rPr>
        <w:t>учащиеся ДМШ</w:t>
      </w:r>
      <w:proofErr w:type="gramEnd"/>
      <w:r>
        <w:rPr>
          <w:sz w:val="28"/>
          <w:szCs w:val="28"/>
        </w:rPr>
        <w:t xml:space="preserve"> и ДШИ, педагоги организаций дополнительного образования.</w:t>
      </w:r>
    </w:p>
    <w:p w14:paraId="4C8D9A61" w14:textId="77777777" w:rsidR="00CD2BAC" w:rsidRDefault="00CD2BAC" w:rsidP="00CD2BAC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окончании мероприятия слушателям выдаётся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справка 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указанием темы и продолжительности.</w:t>
      </w:r>
    </w:p>
    <w:p w14:paraId="6F684C29" w14:textId="77777777" w:rsidR="00CD2BAC" w:rsidRDefault="00CD2BAC" w:rsidP="00CD2BAC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EA155" w14:textId="77777777" w:rsidR="00CD2BAC" w:rsidRDefault="00CD2BAC" w:rsidP="00CD2BAC">
      <w:pPr>
        <w:pStyle w:val="Standard"/>
        <w:ind w:left="360"/>
        <w:rPr>
          <w:b/>
          <w:sz w:val="28"/>
        </w:rPr>
      </w:pPr>
      <w:r>
        <w:rPr>
          <w:b/>
          <w:sz w:val="28"/>
        </w:rPr>
        <w:t xml:space="preserve">6.Финансовые условия участия в проекте.  </w:t>
      </w:r>
    </w:p>
    <w:p w14:paraId="70BFE4A9" w14:textId="77777777" w:rsidR="00CD2BAC" w:rsidRDefault="00CD2BAC" w:rsidP="00CD2BAC">
      <w:pPr>
        <w:pStyle w:val="Default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Посещение лекций в рамках семинара для преподавателей бесплатное.  </w:t>
      </w:r>
    </w:p>
    <w:p w14:paraId="0CB41CBC" w14:textId="77777777" w:rsidR="00CD2BAC" w:rsidRDefault="00CD2BAC" w:rsidP="00CD2B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репетициях сводного оркестра преподавателей и учащихся по классу гитары - бесплатное (с собой иметь инструмент).</w:t>
      </w:r>
    </w:p>
    <w:p w14:paraId="74BF1D27" w14:textId="77777777" w:rsidR="00CD2BAC" w:rsidRDefault="00CD2BAC" w:rsidP="00CD2B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оплачиваются мастер-классы с учащимися. Количество учащихся в мастер-классах согласовывается заранее с организаторами мероприятия. Стоимость мастер-класса 700 рублей с человека.</w:t>
      </w:r>
    </w:p>
    <w:p w14:paraId="62CE5E99" w14:textId="77777777" w:rsidR="00CD2BAC" w:rsidRDefault="00CD2BAC" w:rsidP="00CD2BAC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Посещение вечернего концерта </w:t>
      </w:r>
      <w:proofErr w:type="spellStart"/>
      <w:r>
        <w:rPr>
          <w:color w:val="00000A"/>
          <w:sz w:val="28"/>
          <w:szCs w:val="28"/>
        </w:rPr>
        <w:t>А.Виницкого</w:t>
      </w:r>
      <w:proofErr w:type="spellEnd"/>
      <w:r>
        <w:rPr>
          <w:color w:val="00000A"/>
          <w:sz w:val="28"/>
          <w:szCs w:val="28"/>
        </w:rPr>
        <w:t xml:space="preserve"> платное – 300 руб.</w:t>
      </w:r>
    </w:p>
    <w:p w14:paraId="220FF01F" w14:textId="77777777" w:rsidR="00CD2BAC" w:rsidRDefault="00CD2BAC" w:rsidP="00CD2BAC">
      <w:pPr>
        <w:pStyle w:val="a5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B9540" w14:textId="77777777" w:rsidR="00CD2BAC" w:rsidRDefault="00CD2BAC" w:rsidP="00CD2BAC">
      <w:pPr>
        <w:pStyle w:val="a5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расходы, связанные с пребыванием на фестивале преподавателей, учащихся и сопровождающих лиц, несёт направляющая организация или сами участники.</w:t>
      </w:r>
    </w:p>
    <w:p w14:paraId="181996BD" w14:textId="77777777" w:rsidR="00CD2BAC" w:rsidRDefault="00CD2BAC" w:rsidP="00CD2BAC">
      <w:pPr>
        <w:pStyle w:val="a5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88603" w14:textId="77777777" w:rsidR="00CD2BAC" w:rsidRDefault="00CD2BAC" w:rsidP="00CD2BAC">
      <w:pPr>
        <w:pStyle w:val="a3"/>
        <w:numPr>
          <w:ilvl w:val="0"/>
          <w:numId w:val="5"/>
        </w:numPr>
        <w:suppressAutoHyphens/>
        <w:autoSpaceDN w:val="0"/>
        <w:spacing w:after="0" w:line="228" w:lineRule="auto"/>
        <w:contextualSpacing w:val="0"/>
        <w:textAlignment w:val="baseline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и условия предоставления заявки</w:t>
      </w:r>
    </w:p>
    <w:p w14:paraId="49F9E127" w14:textId="77777777" w:rsidR="00CD2BAC" w:rsidRDefault="00CD2BAC" w:rsidP="00CD2BA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Заявка на участие (</w:t>
      </w:r>
      <w:r>
        <w:rPr>
          <w:rFonts w:ascii="Times New Roman" w:hAnsi="Times New Roman" w:cs="Times New Roman"/>
          <w:sz w:val="28"/>
          <w:szCs w:val="28"/>
          <w:u w:val="single"/>
        </w:rPr>
        <w:t>как преподавателя, так и учащегося</w:t>
      </w:r>
      <w:r>
        <w:rPr>
          <w:rFonts w:ascii="Times New Roman" w:hAnsi="Times New Roman" w:cs="Times New Roman"/>
          <w:sz w:val="28"/>
          <w:szCs w:val="28"/>
        </w:rPr>
        <w:t>) высылается в Оргкомитет электронной почтой до</w:t>
      </w:r>
      <w:r>
        <w:rPr>
          <w:rFonts w:ascii="Times New Roman" w:hAnsi="Times New Roman"/>
          <w:b/>
          <w:sz w:val="28"/>
          <w:szCs w:val="28"/>
        </w:rPr>
        <w:t xml:space="preserve">  25   октября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serov-tonica@mail.ru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содержит информацию об участнике Фестиваля (форма заявки прилагается).</w:t>
      </w:r>
    </w:p>
    <w:p w14:paraId="123F7AA0" w14:textId="77777777" w:rsidR="00CD2BAC" w:rsidRDefault="00CD2BAC" w:rsidP="00CD2BAC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Обращаем ваше внимание на то, что в связи с рекомендациями Роспотребнадзора по профилактике новой коронавирусной инфекции (C</w:t>
      </w:r>
      <w:r>
        <w:rPr>
          <w:rFonts w:ascii="Times New Roman" w:hAnsi="Times New Roman"/>
          <w:sz w:val="28"/>
          <w:szCs w:val="28"/>
          <w:lang w:val="en-US"/>
        </w:rPr>
        <w:t>OVID</w:t>
      </w:r>
      <w:r>
        <w:rPr>
          <w:rFonts w:ascii="Times New Roman" w:hAnsi="Times New Roman"/>
          <w:sz w:val="28"/>
          <w:szCs w:val="28"/>
        </w:rPr>
        <w:t xml:space="preserve">-19), </w:t>
      </w:r>
      <w:r>
        <w:rPr>
          <w:rFonts w:ascii="Times New Roman" w:hAnsi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/>
          <w:sz w:val="28"/>
          <w:szCs w:val="28"/>
        </w:rPr>
        <w:t xml:space="preserve"> мероприятия </w:t>
      </w:r>
      <w:r>
        <w:rPr>
          <w:rFonts w:ascii="Times New Roman" w:hAnsi="Times New Roman"/>
          <w:b/>
          <w:sz w:val="28"/>
          <w:szCs w:val="28"/>
        </w:rPr>
        <w:t>ограничено!</w:t>
      </w:r>
    </w:p>
    <w:p w14:paraId="284FFD5B" w14:textId="77777777" w:rsidR="00CD2BAC" w:rsidRDefault="00CD2BAC" w:rsidP="00CD2BAC">
      <w:pPr>
        <w:pStyle w:val="a5"/>
        <w:spacing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 проекта</w:t>
      </w:r>
    </w:p>
    <w:p w14:paraId="1FB74C80" w14:textId="77777777" w:rsidR="00CD2BAC" w:rsidRDefault="00CD2BAC" w:rsidP="00CD2BAC">
      <w:pPr>
        <w:pStyle w:val="a5"/>
        <w:spacing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624993, г. Серов,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24., ГБУДОСО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детская музыкальная школа им. Г. Свиридова".</w:t>
      </w:r>
    </w:p>
    <w:p w14:paraId="55FE8611" w14:textId="167DE0D2" w:rsidR="00CD2BAC" w:rsidRDefault="00CD2BAC" w:rsidP="00CD2BAC">
      <w:pPr>
        <w:pStyle w:val="a5"/>
        <w:spacing w:line="228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Телефон/факс: 8 (34385) 7-51-27,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>
          <w:rPr>
            <w:rFonts w:ascii="Times New Roman" w:hAnsi="Times New Roman" w:cs="Times New Roman"/>
            <w:bCs/>
            <w:sz w:val="28"/>
            <w:szCs w:val="28"/>
          </w:rPr>
          <w:t>serov-tonica@mail.ru</w:t>
        </w:r>
      </w:hyperlink>
    </w:p>
    <w:p w14:paraId="206A2387" w14:textId="77777777" w:rsidR="00CD2BAC" w:rsidRDefault="00CD2BAC" w:rsidP="00CD2BAC">
      <w:pPr>
        <w:pStyle w:val="a5"/>
        <w:spacing w:line="228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Заведующая струнной секцией отдела народных инструментов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Вертипрахова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Лариса Анатольевна</w:t>
      </w:r>
      <w:r>
        <w:rPr>
          <w:rFonts w:ascii="Times New Roman" w:hAnsi="Times New Roman" w:cs="Times New Roman"/>
          <w:bCs/>
          <w:sz w:val="28"/>
          <w:szCs w:val="28"/>
        </w:rPr>
        <w:t>. Телефон: 89043819040,</w:t>
      </w:r>
    </w:p>
    <w:p w14:paraId="22E1B45B" w14:textId="224D9C9C" w:rsidR="00CD2BAC" w:rsidRDefault="00CD2BAC" w:rsidP="00CD2BAC">
      <w:pPr>
        <w:pStyle w:val="a5"/>
        <w:spacing w:line="228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Фридрих Наталья Владимировна - </w:t>
      </w:r>
      <w:r>
        <w:rPr>
          <w:rFonts w:ascii="Times New Roman" w:hAnsi="Times New Roman" w:cs="Times New Roman"/>
          <w:bCs/>
          <w:sz w:val="28"/>
          <w:szCs w:val="28"/>
        </w:rPr>
        <w:t>8 (34385) 7-51-27,</w:t>
      </w:r>
    </w:p>
    <w:p w14:paraId="47D0D762" w14:textId="6FAB8657" w:rsidR="00CD2BAC" w:rsidRDefault="00CD2BAC" w:rsidP="00CD2BAC">
      <w:pPr>
        <w:pStyle w:val="a5"/>
        <w:spacing w:line="228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зам. директора по учебной части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Терентьева Ирина Борисовна- </w:t>
      </w:r>
      <w:r>
        <w:rPr>
          <w:rFonts w:ascii="Times New Roman" w:hAnsi="Times New Roman" w:cs="Times New Roman"/>
          <w:bCs/>
          <w:sz w:val="28"/>
          <w:szCs w:val="28"/>
        </w:rPr>
        <w:t>89097052595.</w:t>
      </w:r>
    </w:p>
    <w:p w14:paraId="31E399A7" w14:textId="77777777" w:rsidR="00CD2BAC" w:rsidRDefault="00CD2BAC" w:rsidP="00CD2BAC">
      <w:pPr>
        <w:pStyle w:val="Standard"/>
        <w:tabs>
          <w:tab w:val="left" w:pos="80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1.</w:t>
      </w:r>
    </w:p>
    <w:p w14:paraId="038A6759" w14:textId="77777777" w:rsidR="00CD2BAC" w:rsidRDefault="00CD2BAC" w:rsidP="00CD2BAC">
      <w:pPr>
        <w:pStyle w:val="a3"/>
        <w:widowControl w:val="0"/>
        <w:ind w:left="0" w:firstLine="709"/>
        <w:jc w:val="both"/>
        <w:rPr>
          <w:spacing w:val="-6"/>
          <w:sz w:val="28"/>
          <w:szCs w:val="28"/>
        </w:rPr>
      </w:pPr>
    </w:p>
    <w:p w14:paraId="1F7E61F9" w14:textId="77777777" w:rsidR="00D35BC2" w:rsidRPr="00CD2BAC" w:rsidRDefault="00CD2BAC" w:rsidP="00CD2BAC"/>
    <w:sectPr w:rsidR="00D35BC2" w:rsidRPr="00C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2C0"/>
    <w:multiLevelType w:val="multilevel"/>
    <w:tmpl w:val="EC16A92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6715C2"/>
    <w:multiLevelType w:val="multilevel"/>
    <w:tmpl w:val="EAFEA884"/>
    <w:styleLink w:val="WWNum3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7932045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/>
  </w:num>
  <w:num w:numId="5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56"/>
    <w:rsid w:val="00805256"/>
    <w:rsid w:val="009429F6"/>
    <w:rsid w:val="00C30BB1"/>
    <w:rsid w:val="00CD2BAC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33FF"/>
  <w15:chartTrackingRefBased/>
  <w15:docId w15:val="{A6D1A065-B86A-4E9C-A6AB-A3B92DCE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29F6"/>
    <w:pPr>
      <w:ind w:left="720"/>
      <w:contextualSpacing/>
    </w:pPr>
  </w:style>
  <w:style w:type="table" w:styleId="a4">
    <w:name w:val="Table Grid"/>
    <w:basedOn w:val="a1"/>
    <w:uiPriority w:val="59"/>
    <w:rsid w:val="009429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2B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Без интервала1"/>
    <w:rsid w:val="00CD2BAC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kern w:val="3"/>
      <w:sz w:val="24"/>
      <w:szCs w:val="24"/>
      <w:lang w:eastAsia="ru-RU"/>
    </w:rPr>
  </w:style>
  <w:style w:type="paragraph" w:styleId="a5">
    <w:name w:val="No Spacing"/>
    <w:rsid w:val="00CD2BA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Default">
    <w:name w:val="Default"/>
    <w:rsid w:val="00CD2B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ru-RU"/>
    </w:rPr>
  </w:style>
  <w:style w:type="numbering" w:customStyle="1" w:styleId="WWNum3">
    <w:name w:val="WWNum3"/>
    <w:basedOn w:val="a2"/>
    <w:rsid w:val="00CD2BAC"/>
    <w:pPr>
      <w:numPr>
        <w:numId w:val="2"/>
      </w:numPr>
    </w:pPr>
  </w:style>
  <w:style w:type="numbering" w:customStyle="1" w:styleId="WWNum6">
    <w:name w:val="WWNum6"/>
    <w:basedOn w:val="a2"/>
    <w:rsid w:val="00CD2BA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ov-tonica@mail.ru" TargetMode="External"/><Relationship Id="rId5" Type="http://schemas.openxmlformats.org/officeDocument/2006/relationships/hyperlink" Target="mailto:serov-toni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ДИРЕКЦИЯ</cp:lastModifiedBy>
  <cp:revision>2</cp:revision>
  <dcterms:created xsi:type="dcterms:W3CDTF">2020-09-18T11:11:00Z</dcterms:created>
  <dcterms:modified xsi:type="dcterms:W3CDTF">2020-09-18T11:11:00Z</dcterms:modified>
</cp:coreProperties>
</file>