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7E" w:rsidRDefault="00530E7E" w:rsidP="00530E7E">
      <w:pPr>
        <w:widowControl w:val="0"/>
        <w:shd w:val="clear" w:color="auto" w:fill="FFFFFF"/>
        <w:ind w:hanging="13"/>
        <w:jc w:val="center"/>
        <w:rPr>
          <w:sz w:val="28"/>
          <w:szCs w:val="28"/>
        </w:rPr>
      </w:pPr>
    </w:p>
    <w:p w:rsidR="00530E7E" w:rsidRPr="00D0173B" w:rsidRDefault="00530E7E" w:rsidP="00530E7E">
      <w:pPr>
        <w:widowControl w:val="0"/>
        <w:shd w:val="clear" w:color="auto" w:fill="FFFFFF"/>
        <w:ind w:hanging="13"/>
        <w:jc w:val="center"/>
        <w:rPr>
          <w:b/>
          <w:bCs/>
          <w:sz w:val="28"/>
          <w:szCs w:val="20"/>
        </w:rPr>
      </w:pPr>
      <w:r>
        <w:rPr>
          <w:sz w:val="28"/>
          <w:szCs w:val="28"/>
        </w:rPr>
        <w:tab/>
      </w:r>
      <w:r w:rsidRPr="00D0173B">
        <w:rPr>
          <w:b/>
          <w:bCs/>
          <w:sz w:val="28"/>
          <w:szCs w:val="20"/>
        </w:rPr>
        <w:t>ПОЛОЖЕНИЕ</w:t>
      </w:r>
    </w:p>
    <w:p w:rsidR="00530E7E" w:rsidRDefault="003D165A" w:rsidP="00530E7E">
      <w:pPr>
        <w:widowControl w:val="0"/>
        <w:shd w:val="clear" w:color="auto" w:fill="FFFFFF"/>
        <w:ind w:hanging="13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II</w:t>
      </w:r>
      <w:r w:rsidR="003906E8">
        <w:rPr>
          <w:b/>
          <w:bCs/>
          <w:sz w:val="28"/>
          <w:szCs w:val="20"/>
          <w:lang w:val="en-US"/>
        </w:rPr>
        <w:t>I</w:t>
      </w:r>
      <w:r w:rsidRPr="00293464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О</w:t>
      </w:r>
      <w:r w:rsidR="001F7C17" w:rsidRPr="00D0173B">
        <w:rPr>
          <w:b/>
          <w:bCs/>
          <w:sz w:val="28"/>
          <w:szCs w:val="20"/>
        </w:rPr>
        <w:t xml:space="preserve">бластного фестиваля-конкурса </w:t>
      </w:r>
      <w:r w:rsidR="001F7C17" w:rsidRPr="00283397">
        <w:rPr>
          <w:b/>
          <w:bCs/>
          <w:sz w:val="28"/>
          <w:szCs w:val="20"/>
        </w:rPr>
        <w:t>театрально</w:t>
      </w:r>
      <w:r w:rsidR="001F7C17">
        <w:rPr>
          <w:b/>
          <w:bCs/>
          <w:sz w:val="28"/>
          <w:szCs w:val="20"/>
        </w:rPr>
        <w:t xml:space="preserve">го </w:t>
      </w:r>
    </w:p>
    <w:p w:rsidR="00530E7E" w:rsidRPr="00D0173B" w:rsidRDefault="001F7C17" w:rsidP="00530E7E">
      <w:pPr>
        <w:widowControl w:val="0"/>
        <w:shd w:val="clear" w:color="auto" w:fill="FFFFFF"/>
        <w:ind w:hanging="13"/>
        <w:jc w:val="center"/>
        <w:rPr>
          <w:b/>
          <w:bCs/>
          <w:sz w:val="28"/>
          <w:szCs w:val="20"/>
        </w:rPr>
      </w:pPr>
      <w:r w:rsidRPr="00D0173B">
        <w:rPr>
          <w:b/>
          <w:bCs/>
          <w:sz w:val="28"/>
          <w:szCs w:val="20"/>
        </w:rPr>
        <w:t>искусства</w:t>
      </w:r>
      <w:r>
        <w:rPr>
          <w:b/>
          <w:bCs/>
          <w:sz w:val="28"/>
          <w:szCs w:val="20"/>
        </w:rPr>
        <w:t xml:space="preserve"> «ПЕРСОНАЖ»</w:t>
      </w:r>
    </w:p>
    <w:p w:rsidR="00530E7E" w:rsidRPr="00D0173B" w:rsidRDefault="00530E7E" w:rsidP="00530E7E">
      <w:pPr>
        <w:widowControl w:val="0"/>
        <w:shd w:val="clear" w:color="auto" w:fill="FFFFFF"/>
        <w:ind w:hanging="13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2</w:t>
      </w:r>
      <w:r w:rsidR="008B471C">
        <w:rPr>
          <w:b/>
          <w:bCs/>
          <w:sz w:val="28"/>
          <w:szCs w:val="20"/>
        </w:rPr>
        <w:t>4</w:t>
      </w:r>
      <w:r>
        <w:rPr>
          <w:b/>
          <w:bCs/>
          <w:sz w:val="28"/>
          <w:szCs w:val="20"/>
        </w:rPr>
        <w:t>-2</w:t>
      </w:r>
      <w:r w:rsidR="008B471C">
        <w:rPr>
          <w:b/>
          <w:bCs/>
          <w:sz w:val="28"/>
          <w:szCs w:val="20"/>
        </w:rPr>
        <w:t>5.11.</w:t>
      </w:r>
      <w:r>
        <w:rPr>
          <w:b/>
          <w:bCs/>
          <w:sz w:val="28"/>
          <w:szCs w:val="20"/>
        </w:rPr>
        <w:t>202</w:t>
      </w:r>
      <w:r w:rsidR="008C1784">
        <w:rPr>
          <w:b/>
          <w:bCs/>
          <w:sz w:val="28"/>
          <w:szCs w:val="20"/>
        </w:rPr>
        <w:t>3</w:t>
      </w:r>
      <w:r>
        <w:rPr>
          <w:b/>
          <w:bCs/>
          <w:sz w:val="28"/>
          <w:szCs w:val="20"/>
        </w:rPr>
        <w:t>,</w:t>
      </w:r>
      <w:r w:rsidRPr="00D0173B">
        <w:rPr>
          <w:b/>
          <w:bCs/>
          <w:sz w:val="28"/>
          <w:szCs w:val="20"/>
        </w:rPr>
        <w:t xml:space="preserve"> г. Верхняя Салда</w:t>
      </w:r>
    </w:p>
    <w:p w:rsidR="00530E7E" w:rsidRPr="003B160D" w:rsidRDefault="00530E7E" w:rsidP="00530E7E">
      <w:pPr>
        <w:widowControl w:val="0"/>
        <w:shd w:val="clear" w:color="auto" w:fill="FFFFFF"/>
        <w:jc w:val="both"/>
        <w:rPr>
          <w:sz w:val="28"/>
        </w:rPr>
      </w:pPr>
    </w:p>
    <w:p w:rsidR="008B471C" w:rsidRPr="008B471C" w:rsidRDefault="00D36435" w:rsidP="00D36435">
      <w:pPr>
        <w:pStyle w:val="a5"/>
        <w:widowControl w:val="0"/>
        <w:numPr>
          <w:ilvl w:val="0"/>
          <w:numId w:val="5"/>
        </w:numPr>
        <w:shd w:val="clear" w:color="auto" w:fill="FFFFFF"/>
        <w:jc w:val="both"/>
        <w:rPr>
          <w:bCs/>
          <w:sz w:val="28"/>
        </w:rPr>
      </w:pPr>
      <w:r>
        <w:rPr>
          <w:b/>
          <w:bCs/>
          <w:sz w:val="28"/>
        </w:rPr>
        <w:t>Учредитель конкурса</w:t>
      </w:r>
      <w:r w:rsidR="00CB6334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</w:t>
      </w:r>
    </w:p>
    <w:p w:rsidR="00D36435" w:rsidRPr="008B471C" w:rsidRDefault="00D36435" w:rsidP="008B471C">
      <w:pPr>
        <w:widowControl w:val="0"/>
        <w:shd w:val="clear" w:color="auto" w:fill="FFFFFF"/>
        <w:ind w:left="-13"/>
        <w:jc w:val="both"/>
        <w:rPr>
          <w:bCs/>
          <w:sz w:val="28"/>
        </w:rPr>
      </w:pPr>
      <w:r w:rsidRPr="008B471C">
        <w:rPr>
          <w:bCs/>
          <w:sz w:val="28"/>
        </w:rPr>
        <w:t>Министерство культуры Свердловской области, ГАУК СО «Региональный ресурсный центр в сфере культуры и художественного образования».</w:t>
      </w:r>
    </w:p>
    <w:p w:rsidR="00530E7E" w:rsidRPr="00D36435" w:rsidRDefault="00D36435" w:rsidP="00D36435">
      <w:pPr>
        <w:pStyle w:val="a5"/>
        <w:widowControl w:val="0"/>
        <w:numPr>
          <w:ilvl w:val="0"/>
          <w:numId w:val="5"/>
        </w:numPr>
        <w:shd w:val="clear" w:color="auto" w:fill="FFFFFF"/>
        <w:jc w:val="both"/>
        <w:rPr>
          <w:bCs/>
          <w:sz w:val="28"/>
        </w:rPr>
      </w:pPr>
      <w:r>
        <w:rPr>
          <w:b/>
          <w:bCs/>
          <w:sz w:val="28"/>
        </w:rPr>
        <w:t>О</w:t>
      </w:r>
      <w:r w:rsidR="00530E7E" w:rsidRPr="00D36435">
        <w:rPr>
          <w:b/>
          <w:bCs/>
          <w:sz w:val="28"/>
        </w:rPr>
        <w:t>рганизатор конкурса:</w:t>
      </w:r>
    </w:p>
    <w:p w:rsidR="00530E7E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3B160D">
        <w:rPr>
          <w:sz w:val="28"/>
        </w:rPr>
        <w:t xml:space="preserve">Государственное </w:t>
      </w:r>
      <w:r>
        <w:rPr>
          <w:sz w:val="28"/>
        </w:rPr>
        <w:t>бюджетное</w:t>
      </w:r>
      <w:r w:rsidRPr="003B160D">
        <w:rPr>
          <w:sz w:val="28"/>
        </w:rPr>
        <w:t xml:space="preserve"> учреждение </w:t>
      </w:r>
      <w:r>
        <w:rPr>
          <w:sz w:val="28"/>
        </w:rPr>
        <w:t>дополнительного образования</w:t>
      </w:r>
      <w:r w:rsidRPr="003B160D">
        <w:rPr>
          <w:sz w:val="28"/>
        </w:rPr>
        <w:t xml:space="preserve"> Свердловской области «</w:t>
      </w:r>
      <w:proofErr w:type="spellStart"/>
      <w:r>
        <w:rPr>
          <w:sz w:val="28"/>
        </w:rPr>
        <w:t>Верхнесалдинская</w:t>
      </w:r>
      <w:proofErr w:type="spellEnd"/>
      <w:r>
        <w:rPr>
          <w:sz w:val="28"/>
        </w:rPr>
        <w:t xml:space="preserve"> детская школа искусств»</w:t>
      </w:r>
    </w:p>
    <w:p w:rsidR="00530E7E" w:rsidRPr="003B160D" w:rsidRDefault="00D36435" w:rsidP="00D36435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sz w:val="28"/>
        </w:rPr>
        <w:t xml:space="preserve">Проект реализуется при методической поддержке </w:t>
      </w:r>
      <w:r w:rsidR="00530E7E">
        <w:rPr>
          <w:sz w:val="28"/>
        </w:rPr>
        <w:t>Екатеринбургский государственный театральный институт (ЕГТИ)</w:t>
      </w:r>
      <w:r>
        <w:rPr>
          <w:sz w:val="28"/>
        </w:rPr>
        <w:t xml:space="preserve"> и </w:t>
      </w:r>
      <w:r w:rsidR="00530E7E" w:rsidRPr="003B160D">
        <w:rPr>
          <w:sz w:val="28"/>
        </w:rPr>
        <w:t xml:space="preserve">Государственное </w:t>
      </w:r>
      <w:r w:rsidR="00530E7E">
        <w:rPr>
          <w:sz w:val="28"/>
        </w:rPr>
        <w:t>бюджетное</w:t>
      </w:r>
      <w:r w:rsidR="00530E7E" w:rsidRPr="003B160D">
        <w:rPr>
          <w:sz w:val="28"/>
        </w:rPr>
        <w:t xml:space="preserve"> </w:t>
      </w:r>
      <w:r w:rsidR="00530E7E">
        <w:rPr>
          <w:sz w:val="28"/>
        </w:rPr>
        <w:t xml:space="preserve">профессиональное образовательное </w:t>
      </w:r>
      <w:r w:rsidR="00530E7E" w:rsidRPr="003B160D">
        <w:rPr>
          <w:sz w:val="28"/>
        </w:rPr>
        <w:t>учреждение Свердловской области</w:t>
      </w:r>
      <w:r w:rsidR="00530E7E">
        <w:rPr>
          <w:sz w:val="28"/>
        </w:rPr>
        <w:t xml:space="preserve"> «Н</w:t>
      </w:r>
      <w:r>
        <w:rPr>
          <w:sz w:val="28"/>
        </w:rPr>
        <w:t>ижнетагильский колледж искусств»</w:t>
      </w:r>
    </w:p>
    <w:p w:rsidR="00530E7E" w:rsidRPr="003B160D" w:rsidRDefault="00D36435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b/>
          <w:bCs/>
          <w:sz w:val="28"/>
        </w:rPr>
        <w:t>3</w:t>
      </w:r>
      <w:r w:rsidR="00530E7E" w:rsidRPr="003B160D">
        <w:rPr>
          <w:b/>
          <w:bCs/>
          <w:sz w:val="28"/>
        </w:rPr>
        <w:t>. Время и место проведения конкурса:</w:t>
      </w:r>
    </w:p>
    <w:p w:rsidR="00530E7E" w:rsidRDefault="00293464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sz w:val="28"/>
          <w:lang w:val="en-US"/>
        </w:rPr>
        <w:t>I</w:t>
      </w:r>
      <w:r w:rsidR="003906E8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 w:rsidRPr="00293464">
        <w:rPr>
          <w:sz w:val="28"/>
        </w:rPr>
        <w:t xml:space="preserve"> </w:t>
      </w:r>
      <w:r w:rsidR="00530E7E">
        <w:rPr>
          <w:sz w:val="28"/>
        </w:rPr>
        <w:t xml:space="preserve">Областной фестиваль-конкурс </w:t>
      </w:r>
      <w:r w:rsidR="00530E7E" w:rsidRPr="003B160D">
        <w:rPr>
          <w:sz w:val="28"/>
        </w:rPr>
        <w:t>театрально</w:t>
      </w:r>
      <w:r w:rsidR="00530E7E">
        <w:rPr>
          <w:sz w:val="28"/>
        </w:rPr>
        <w:t>го</w:t>
      </w:r>
      <w:r w:rsidR="00530E7E" w:rsidRPr="003B160D">
        <w:rPr>
          <w:sz w:val="28"/>
        </w:rPr>
        <w:t xml:space="preserve"> искусства «</w:t>
      </w:r>
      <w:r w:rsidR="00530E7E">
        <w:rPr>
          <w:sz w:val="28"/>
        </w:rPr>
        <w:t>ПЕРСОНАЖ</w:t>
      </w:r>
      <w:r w:rsidR="00530E7E" w:rsidRPr="003B160D">
        <w:rPr>
          <w:sz w:val="28"/>
        </w:rPr>
        <w:t xml:space="preserve">» проводится </w:t>
      </w:r>
      <w:r w:rsidR="00530E7E">
        <w:rPr>
          <w:sz w:val="28"/>
        </w:rPr>
        <w:t>2</w:t>
      </w:r>
      <w:r w:rsidR="008B471C">
        <w:rPr>
          <w:sz w:val="28"/>
        </w:rPr>
        <w:t>4</w:t>
      </w:r>
      <w:r w:rsidR="00530E7E">
        <w:rPr>
          <w:sz w:val="28"/>
        </w:rPr>
        <w:t>-2</w:t>
      </w:r>
      <w:r w:rsidR="008B471C">
        <w:rPr>
          <w:sz w:val="28"/>
        </w:rPr>
        <w:t>5</w:t>
      </w:r>
      <w:r w:rsidR="00530E7E">
        <w:rPr>
          <w:sz w:val="28"/>
        </w:rPr>
        <w:t xml:space="preserve"> ноября 202</w:t>
      </w:r>
      <w:r w:rsidR="008C1784">
        <w:rPr>
          <w:sz w:val="28"/>
        </w:rPr>
        <w:t>3</w:t>
      </w:r>
      <w:r w:rsidR="00530E7E">
        <w:rPr>
          <w:sz w:val="28"/>
        </w:rPr>
        <w:t xml:space="preserve"> года, в государственном бюджетном учреждении дополнительного образования Свердловской области «</w:t>
      </w:r>
      <w:proofErr w:type="spellStart"/>
      <w:r w:rsidR="00530E7E">
        <w:rPr>
          <w:sz w:val="28"/>
        </w:rPr>
        <w:t>Верхнесалдинской</w:t>
      </w:r>
      <w:proofErr w:type="spellEnd"/>
      <w:r w:rsidR="00530E7E">
        <w:rPr>
          <w:sz w:val="28"/>
        </w:rPr>
        <w:t xml:space="preserve"> ДШИ», по адресу: г. Верхняя Салда, ул. Энгельса, 47</w:t>
      </w:r>
    </w:p>
    <w:p w:rsidR="00530E7E" w:rsidRDefault="00530E7E" w:rsidP="00530E7E">
      <w:pPr>
        <w:widowControl w:val="0"/>
        <w:shd w:val="clear" w:color="auto" w:fill="FFFFFF"/>
        <w:ind w:hanging="13"/>
        <w:jc w:val="both"/>
        <w:rPr>
          <w:b/>
          <w:bCs/>
          <w:sz w:val="28"/>
        </w:rPr>
      </w:pPr>
      <w:r w:rsidRPr="00E157C4">
        <w:rPr>
          <w:b/>
          <w:bCs/>
          <w:sz w:val="28"/>
        </w:rPr>
        <w:t>4</w:t>
      </w:r>
      <w:r w:rsidRPr="003B160D">
        <w:rPr>
          <w:b/>
          <w:bCs/>
          <w:sz w:val="28"/>
        </w:rPr>
        <w:t>.</w:t>
      </w:r>
      <w:r w:rsidRPr="003B160D">
        <w:rPr>
          <w:sz w:val="28"/>
        </w:rPr>
        <w:t xml:space="preserve"> </w:t>
      </w:r>
      <w:r w:rsidRPr="003B160D">
        <w:rPr>
          <w:b/>
          <w:bCs/>
          <w:sz w:val="28"/>
        </w:rPr>
        <w:t>Цель и задачи конкурса: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 xml:space="preserve">Создание условий для развития творческого потенциала детей, возможность реализовать его в соревновательной форме перед компетентными экспертами в равных условиях на качественной сценической площадке, с развернутой </w:t>
      </w:r>
      <w:proofErr w:type="spellStart"/>
      <w:r w:rsidRPr="00A03C03">
        <w:rPr>
          <w:bCs/>
          <w:sz w:val="28"/>
        </w:rPr>
        <w:t>внутрифестивальной</w:t>
      </w:r>
      <w:proofErr w:type="spellEnd"/>
      <w:r w:rsidRPr="00A03C03">
        <w:rPr>
          <w:bCs/>
          <w:sz w:val="28"/>
        </w:rPr>
        <w:t xml:space="preserve"> программой;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>Организация обмена опытом для профессионального общения, укрепление партнёрских отношений;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>Поддержка и развитие творческого потенциала театральных коллективов, сохранение традиций русской театральной школы и поиск нового современного сценического языка;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>Становление и укрепление творческих контактов между представителями театральных профессий, создание условий для обмена опытом между творческими коллективами - участниками фестиваля-конкурса;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>Увеличение числа детей, занятых творчеством</w:t>
      </w:r>
      <w:r>
        <w:rPr>
          <w:bCs/>
          <w:sz w:val="28"/>
        </w:rPr>
        <w:t>, о</w:t>
      </w:r>
      <w:r w:rsidRPr="00A03C03">
        <w:rPr>
          <w:bCs/>
          <w:sz w:val="28"/>
        </w:rPr>
        <w:t>риентация обучающихся на продолжение профессионального образования в средних и высших профессиональных учебных заведениях;</w:t>
      </w:r>
    </w:p>
    <w:p w:rsidR="00530E7E" w:rsidRPr="00A03C03" w:rsidRDefault="00530E7E" w:rsidP="00530E7E">
      <w:pPr>
        <w:widowControl w:val="0"/>
        <w:shd w:val="clear" w:color="auto" w:fill="FFFFFF"/>
        <w:ind w:hanging="13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A03C03">
        <w:rPr>
          <w:bCs/>
          <w:sz w:val="28"/>
        </w:rPr>
        <w:t>Создание театрального праздника, как для зрителей, так и для участников фестиваля-конкурса.</w:t>
      </w:r>
    </w:p>
    <w:p w:rsidR="00530E7E" w:rsidRPr="003B160D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4642FE">
        <w:rPr>
          <w:b/>
          <w:bCs/>
          <w:sz w:val="28"/>
        </w:rPr>
        <w:t>5</w:t>
      </w:r>
      <w:r w:rsidRPr="003B160D">
        <w:rPr>
          <w:b/>
          <w:bCs/>
          <w:sz w:val="28"/>
        </w:rPr>
        <w:t>.</w:t>
      </w:r>
      <w:r w:rsidRPr="003B160D">
        <w:rPr>
          <w:sz w:val="28"/>
        </w:rPr>
        <w:t> </w:t>
      </w:r>
      <w:r w:rsidRPr="003B160D">
        <w:rPr>
          <w:b/>
          <w:bCs/>
          <w:sz w:val="28"/>
        </w:rPr>
        <w:t>Условия проведения конкурса:</w:t>
      </w:r>
    </w:p>
    <w:p w:rsidR="00530E7E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3B160D">
        <w:rPr>
          <w:sz w:val="28"/>
        </w:rPr>
        <w:t>Для участия в конкурсе приглашаются учащиеся образовательных учреждений, реализующих предпрофессиональные и общеразвивающие программы театрально-исполнительского искусства Свердловской области</w:t>
      </w:r>
      <w:r>
        <w:rPr>
          <w:sz w:val="28"/>
        </w:rPr>
        <w:t>, а также</w:t>
      </w:r>
      <w:r w:rsidRPr="004642FE">
        <w:rPr>
          <w:sz w:val="28"/>
        </w:rPr>
        <w:t xml:space="preserve"> детские и подростковые любительские театры вне зависимости от ведомственной принадлежности.</w:t>
      </w:r>
      <w:r>
        <w:rPr>
          <w:sz w:val="28"/>
        </w:rPr>
        <w:t xml:space="preserve"> </w:t>
      </w:r>
      <w:r w:rsidRPr="004642FE">
        <w:rPr>
          <w:sz w:val="28"/>
        </w:rPr>
        <w:t xml:space="preserve">Возраст участников от </w:t>
      </w:r>
      <w:r>
        <w:rPr>
          <w:sz w:val="28"/>
        </w:rPr>
        <w:t>5</w:t>
      </w:r>
      <w:r w:rsidRPr="004642FE">
        <w:rPr>
          <w:sz w:val="28"/>
        </w:rPr>
        <w:t xml:space="preserve"> до 1</w:t>
      </w:r>
      <w:r>
        <w:rPr>
          <w:sz w:val="28"/>
        </w:rPr>
        <w:t xml:space="preserve">6 </w:t>
      </w:r>
      <w:r w:rsidRPr="004642FE">
        <w:rPr>
          <w:sz w:val="28"/>
        </w:rPr>
        <w:t>лет включительно. Максимальное количество участников вместе с руководителем 20 человек.</w:t>
      </w:r>
      <w:r>
        <w:rPr>
          <w:sz w:val="28"/>
        </w:rPr>
        <w:t xml:space="preserve"> </w:t>
      </w:r>
      <w:r w:rsidRPr="003B160D">
        <w:rPr>
          <w:sz w:val="28"/>
        </w:rPr>
        <w:t xml:space="preserve">Конкурс проводится в </w:t>
      </w:r>
      <w:r>
        <w:rPr>
          <w:sz w:val="28"/>
        </w:rPr>
        <w:t>один тур</w:t>
      </w:r>
      <w:r w:rsidRPr="003B160D">
        <w:rPr>
          <w:sz w:val="28"/>
        </w:rPr>
        <w:t xml:space="preserve">. </w:t>
      </w:r>
    </w:p>
    <w:p w:rsidR="00D36435" w:rsidRDefault="00E60467" w:rsidP="00D36435">
      <w:pPr>
        <w:widowControl w:val="0"/>
        <w:shd w:val="clear" w:color="auto" w:fill="FFFFFF"/>
        <w:ind w:hanging="13"/>
        <w:jc w:val="both"/>
        <w:rPr>
          <w:sz w:val="28"/>
        </w:rPr>
      </w:pPr>
      <w:r>
        <w:rPr>
          <w:sz w:val="28"/>
        </w:rPr>
        <w:t xml:space="preserve">В </w:t>
      </w:r>
      <w:r w:rsidR="00D36435" w:rsidRPr="00D36435">
        <w:rPr>
          <w:sz w:val="28"/>
        </w:rPr>
        <w:t xml:space="preserve">рамках проведения фестиваля-конкурса предусмотрена работа творческой лаборатории «Ракурс», где будет возможность преподавателям и творческим </w:t>
      </w:r>
      <w:r w:rsidR="00D36435" w:rsidRPr="00D36435">
        <w:rPr>
          <w:sz w:val="28"/>
        </w:rPr>
        <w:lastRenderedPageBreak/>
        <w:t>коллективам принять участие в мастер-классах пригл</w:t>
      </w:r>
      <w:r w:rsidR="003906E8">
        <w:rPr>
          <w:sz w:val="28"/>
        </w:rPr>
        <w:t>ашенных ведущих преподавателей</w:t>
      </w:r>
      <w:r w:rsidR="00D36435" w:rsidRPr="00D36435">
        <w:rPr>
          <w:sz w:val="28"/>
        </w:rPr>
        <w:t xml:space="preserve">, посетить вечерние показы спектаклей. </w:t>
      </w:r>
    </w:p>
    <w:p w:rsidR="00530E7E" w:rsidRPr="000402D8" w:rsidRDefault="00D36435" w:rsidP="00D36435">
      <w:pPr>
        <w:widowControl w:val="0"/>
        <w:shd w:val="clear" w:color="auto" w:fill="FFFFFF"/>
        <w:ind w:hanging="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30E7E" w:rsidRPr="000402D8">
        <w:rPr>
          <w:b/>
          <w:sz w:val="28"/>
          <w:szCs w:val="28"/>
        </w:rPr>
        <w:t>Номинации и возрастные категории</w:t>
      </w:r>
    </w:p>
    <w:p w:rsidR="00530E7E" w:rsidRPr="003B160D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3B160D">
        <w:rPr>
          <w:sz w:val="28"/>
        </w:rPr>
        <w:t>Конкурс проводится по следующим номинациям:</w:t>
      </w:r>
    </w:p>
    <w:p w:rsidR="00530E7E" w:rsidRPr="00F259BE" w:rsidRDefault="00530E7E" w:rsidP="00530E7E">
      <w:pPr>
        <w:pStyle w:val="a5"/>
        <w:widowControl w:val="0"/>
        <w:numPr>
          <w:ilvl w:val="0"/>
          <w:numId w:val="2"/>
        </w:numPr>
        <w:shd w:val="clear" w:color="auto" w:fill="FFFFFF"/>
        <w:jc w:val="both"/>
        <w:rPr>
          <w:sz w:val="28"/>
        </w:rPr>
      </w:pPr>
      <w:r w:rsidRPr="00F259BE">
        <w:rPr>
          <w:sz w:val="28"/>
        </w:rPr>
        <w:t>художественное слово (художественное чтение - стихотворение, проза, монолог);</w:t>
      </w:r>
    </w:p>
    <w:p w:rsidR="00530E7E" w:rsidRPr="00F259BE" w:rsidRDefault="00530E7E" w:rsidP="00530E7E">
      <w:pPr>
        <w:numPr>
          <w:ilvl w:val="0"/>
          <w:numId w:val="2"/>
        </w:numPr>
        <w:jc w:val="both"/>
        <w:rPr>
          <w:sz w:val="28"/>
          <w:szCs w:val="28"/>
        </w:rPr>
      </w:pPr>
      <w:r w:rsidRPr="00F259BE">
        <w:rPr>
          <w:sz w:val="28"/>
          <w:szCs w:val="28"/>
        </w:rPr>
        <w:t xml:space="preserve">литературно-музыкальная композиция, инсценировка произведений малых форм (рассказ, сказка и др.) </w:t>
      </w:r>
    </w:p>
    <w:p w:rsidR="00530E7E" w:rsidRPr="00F259BE" w:rsidRDefault="00530E7E" w:rsidP="00530E7E">
      <w:pPr>
        <w:pStyle w:val="a5"/>
        <w:widowControl w:val="0"/>
        <w:numPr>
          <w:ilvl w:val="0"/>
          <w:numId w:val="2"/>
        </w:numPr>
        <w:shd w:val="clear" w:color="auto" w:fill="FFFFFF"/>
        <w:jc w:val="both"/>
        <w:rPr>
          <w:sz w:val="28"/>
        </w:rPr>
      </w:pPr>
      <w:r w:rsidRPr="00F259BE">
        <w:rPr>
          <w:sz w:val="28"/>
        </w:rPr>
        <w:t>спектакль (драматический, музыкальный, хореографический, фольклорный, пластический)</w:t>
      </w:r>
    </w:p>
    <w:p w:rsidR="00530E7E" w:rsidRPr="00F259BE" w:rsidRDefault="00530E7E" w:rsidP="00530E7E">
      <w:pPr>
        <w:widowControl w:val="0"/>
        <w:shd w:val="clear" w:color="auto" w:fill="FFFFFF"/>
        <w:ind w:hanging="13"/>
        <w:jc w:val="both"/>
        <w:rPr>
          <w:b/>
          <w:bCs/>
          <w:sz w:val="28"/>
        </w:rPr>
      </w:pPr>
      <w:r w:rsidRPr="00F259BE">
        <w:rPr>
          <w:sz w:val="28"/>
        </w:rPr>
        <w:t>Возрастные категории участников:</w:t>
      </w:r>
    </w:p>
    <w:p w:rsidR="00530E7E" w:rsidRPr="00F259BE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F259BE">
        <w:rPr>
          <w:sz w:val="28"/>
        </w:rPr>
        <w:t xml:space="preserve">         I возрастная категория - 5 - 7 лет    </w:t>
      </w:r>
    </w:p>
    <w:p w:rsidR="00530E7E" w:rsidRPr="00F259BE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F259BE">
        <w:rPr>
          <w:sz w:val="28"/>
        </w:rPr>
        <w:t xml:space="preserve">         II возрастная категория - 8 -10 лет  </w:t>
      </w:r>
    </w:p>
    <w:p w:rsidR="00530E7E" w:rsidRPr="00F259BE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F259BE">
        <w:rPr>
          <w:sz w:val="28"/>
        </w:rPr>
        <w:t xml:space="preserve">         I</w:t>
      </w:r>
      <w:r w:rsidRPr="00F259BE">
        <w:rPr>
          <w:sz w:val="28"/>
          <w:lang w:val="en-US"/>
        </w:rPr>
        <w:t>II</w:t>
      </w:r>
      <w:r w:rsidRPr="00F259BE">
        <w:rPr>
          <w:sz w:val="28"/>
        </w:rPr>
        <w:t xml:space="preserve"> возрастная категория - 11-13 лет </w:t>
      </w:r>
    </w:p>
    <w:p w:rsidR="00530E7E" w:rsidRPr="003B160D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F259BE">
        <w:rPr>
          <w:sz w:val="28"/>
        </w:rPr>
        <w:t xml:space="preserve">         </w:t>
      </w:r>
      <w:r w:rsidRPr="00F259BE">
        <w:rPr>
          <w:sz w:val="28"/>
          <w:lang w:val="en-US"/>
        </w:rPr>
        <w:t>I</w:t>
      </w:r>
      <w:r w:rsidRPr="00F259BE">
        <w:rPr>
          <w:sz w:val="28"/>
        </w:rPr>
        <w:t>V возрастная категория - 14-16 лет</w:t>
      </w:r>
    </w:p>
    <w:p w:rsidR="00530E7E" w:rsidRPr="008B471C" w:rsidRDefault="008B471C" w:rsidP="008B471C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24EB9">
        <w:rPr>
          <w:b/>
          <w:sz w:val="28"/>
          <w:szCs w:val="28"/>
        </w:rPr>
        <w:t xml:space="preserve"> </w:t>
      </w:r>
      <w:r w:rsidR="00530E7E" w:rsidRPr="008B471C">
        <w:rPr>
          <w:b/>
          <w:sz w:val="28"/>
          <w:szCs w:val="28"/>
        </w:rPr>
        <w:t>Конкурсные требования</w:t>
      </w:r>
    </w:p>
    <w:p w:rsidR="00530E7E" w:rsidRPr="008B471C" w:rsidRDefault="00530E7E" w:rsidP="008B471C">
      <w:pPr>
        <w:pStyle w:val="a5"/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471C">
        <w:rPr>
          <w:sz w:val="28"/>
          <w:szCs w:val="28"/>
        </w:rPr>
        <w:t>Продолжительность выступления: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«Спектакль»</w:t>
      </w:r>
      <w:r w:rsidR="00310142">
        <w:rPr>
          <w:sz w:val="28"/>
          <w:szCs w:val="28"/>
        </w:rPr>
        <w:t xml:space="preserve"> – не более 6</w:t>
      </w:r>
      <w:r w:rsidRPr="0091701F">
        <w:rPr>
          <w:sz w:val="28"/>
          <w:szCs w:val="28"/>
        </w:rPr>
        <w:t>0 минут;</w:t>
      </w:r>
    </w:p>
    <w:p w:rsidR="00530E7E" w:rsidRPr="00B5103F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«Литературно-музыкальная композиция, инсценировка произведений малых форм» - 15 минут</w:t>
      </w:r>
    </w:p>
    <w:p w:rsidR="00530E7E" w:rsidRDefault="00530E7E" w:rsidP="00530E7E">
      <w:pPr>
        <w:jc w:val="both"/>
        <w:rPr>
          <w:sz w:val="28"/>
          <w:szCs w:val="28"/>
        </w:rPr>
      </w:pPr>
      <w:r w:rsidRPr="0091701F">
        <w:rPr>
          <w:sz w:val="28"/>
          <w:szCs w:val="28"/>
        </w:rPr>
        <w:t xml:space="preserve"> «Художественное слово» - не более 5 минут. </w:t>
      </w:r>
    </w:p>
    <w:p w:rsidR="00530E7E" w:rsidRPr="0091701F" w:rsidRDefault="008B471C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0E7E">
        <w:rPr>
          <w:sz w:val="28"/>
          <w:szCs w:val="28"/>
        </w:rPr>
        <w:t xml:space="preserve">2. </w:t>
      </w:r>
      <w:r w:rsidR="00530E7E" w:rsidRPr="0091701F">
        <w:rPr>
          <w:sz w:val="28"/>
          <w:szCs w:val="28"/>
        </w:rPr>
        <w:t>Участники исполняют 1 произведение с указанной в заявке</w:t>
      </w:r>
      <w:r w:rsidR="00530E7E">
        <w:rPr>
          <w:sz w:val="28"/>
          <w:szCs w:val="28"/>
        </w:rPr>
        <w:t xml:space="preserve"> номинации и</w:t>
      </w:r>
      <w:r w:rsidR="00530E7E" w:rsidRPr="0091701F">
        <w:rPr>
          <w:sz w:val="28"/>
          <w:szCs w:val="28"/>
        </w:rPr>
        <w:t xml:space="preserve"> продолжительностью. Это могут быть спектакли, малые сценические формы, моноспектакли, этюды, сцены из спектаклей и пьес, имеющие композиционно законченный характер.</w:t>
      </w:r>
    </w:p>
    <w:p w:rsidR="00530E7E" w:rsidRPr="0091701F" w:rsidRDefault="008B471C" w:rsidP="00530E7E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0E7E">
        <w:rPr>
          <w:sz w:val="28"/>
          <w:szCs w:val="28"/>
        </w:rPr>
        <w:t>3</w:t>
      </w:r>
      <w:r w:rsidR="00530E7E" w:rsidRPr="0091701F">
        <w:rPr>
          <w:sz w:val="28"/>
          <w:szCs w:val="28"/>
        </w:rPr>
        <w:t>.</w:t>
      </w:r>
      <w:r w:rsidR="00530E7E" w:rsidRPr="0091701F">
        <w:rPr>
          <w:sz w:val="28"/>
          <w:szCs w:val="28"/>
        </w:rPr>
        <w:tab/>
        <w:t xml:space="preserve">Сценическое оборудование, техническое оснащение и декорации к спектаклям коллективы обеспечивают самостоятельно. </w:t>
      </w:r>
    </w:p>
    <w:p w:rsidR="00530E7E" w:rsidRPr="0091701F" w:rsidRDefault="008B471C" w:rsidP="00530E7E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0E7E">
        <w:rPr>
          <w:sz w:val="28"/>
          <w:szCs w:val="28"/>
        </w:rPr>
        <w:t>4</w:t>
      </w:r>
      <w:r w:rsidR="00530E7E" w:rsidRPr="0091701F">
        <w:rPr>
          <w:sz w:val="28"/>
          <w:szCs w:val="28"/>
        </w:rPr>
        <w:t>.</w:t>
      </w:r>
      <w:r w:rsidR="00530E7E" w:rsidRPr="0091701F">
        <w:rPr>
          <w:sz w:val="28"/>
          <w:szCs w:val="28"/>
        </w:rPr>
        <w:tab/>
        <w:t>Предпочтительны к показу спектакли с мобильными декорациями. Время монтажа и демонтажа декораций до 20 минут.</w:t>
      </w:r>
    </w:p>
    <w:p w:rsidR="00530E7E" w:rsidRDefault="008B471C" w:rsidP="00530E7E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0E7E">
        <w:rPr>
          <w:sz w:val="28"/>
          <w:szCs w:val="28"/>
        </w:rPr>
        <w:t>5</w:t>
      </w:r>
      <w:r w:rsidR="00530E7E" w:rsidRPr="0091701F">
        <w:rPr>
          <w:sz w:val="28"/>
          <w:szCs w:val="28"/>
        </w:rPr>
        <w:t>.</w:t>
      </w:r>
      <w:r w:rsidR="00530E7E" w:rsidRPr="0091701F">
        <w:rPr>
          <w:sz w:val="28"/>
          <w:szCs w:val="28"/>
        </w:rPr>
        <w:tab/>
        <w:t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530E7E" w:rsidRPr="0091701F" w:rsidRDefault="008B471C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0E7E">
        <w:rPr>
          <w:sz w:val="28"/>
          <w:szCs w:val="28"/>
        </w:rPr>
        <w:t xml:space="preserve">6. </w:t>
      </w:r>
      <w:r w:rsidR="00530E7E" w:rsidRPr="004A3F66">
        <w:rPr>
          <w:sz w:val="28"/>
          <w:szCs w:val="28"/>
        </w:rPr>
        <w:t>Последовательность выступлений</w:t>
      </w:r>
      <w:r w:rsidR="00530E7E">
        <w:rPr>
          <w:sz w:val="28"/>
          <w:szCs w:val="28"/>
        </w:rPr>
        <w:t xml:space="preserve"> участников фестиваля-конкурса </w:t>
      </w:r>
      <w:r w:rsidR="00530E7E" w:rsidRPr="004A3F66">
        <w:rPr>
          <w:sz w:val="28"/>
          <w:szCs w:val="28"/>
        </w:rPr>
        <w:t>определяется организаторами фе</w:t>
      </w:r>
      <w:r w:rsidR="00530E7E">
        <w:rPr>
          <w:sz w:val="28"/>
          <w:szCs w:val="28"/>
        </w:rPr>
        <w:t xml:space="preserve">стиваля-конкурса за 5 дней </w:t>
      </w:r>
      <w:r w:rsidR="00530E7E" w:rsidRPr="004A3F66">
        <w:rPr>
          <w:sz w:val="28"/>
          <w:szCs w:val="28"/>
        </w:rPr>
        <w:t xml:space="preserve">до начала </w:t>
      </w:r>
      <w:r w:rsidR="00530E7E">
        <w:rPr>
          <w:sz w:val="28"/>
          <w:szCs w:val="28"/>
        </w:rPr>
        <w:t>конкурсного показа.</w:t>
      </w:r>
    </w:p>
    <w:p w:rsidR="00530E7E" w:rsidRPr="003B160D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F34188">
        <w:rPr>
          <w:b/>
          <w:bCs/>
          <w:sz w:val="28"/>
        </w:rPr>
        <w:t>8</w:t>
      </w:r>
      <w:r w:rsidRPr="003B160D">
        <w:rPr>
          <w:b/>
          <w:bCs/>
          <w:sz w:val="28"/>
        </w:rPr>
        <w:t>. Жюри конкурса:</w:t>
      </w:r>
    </w:p>
    <w:p w:rsidR="00530E7E" w:rsidRPr="003B160D" w:rsidRDefault="00530E7E" w:rsidP="00530E7E">
      <w:pPr>
        <w:widowControl w:val="0"/>
        <w:shd w:val="clear" w:color="auto" w:fill="FFFFFF"/>
        <w:ind w:hanging="13"/>
        <w:jc w:val="both"/>
        <w:rPr>
          <w:sz w:val="28"/>
        </w:rPr>
      </w:pPr>
      <w:r w:rsidRPr="003B160D">
        <w:rPr>
          <w:sz w:val="28"/>
        </w:rPr>
        <w:t xml:space="preserve">В состав жюри входят не менее 3-х ведущих преподавателей из высших и средних профессиональных образовательных учреждений искусства и культуры, представители театральных организаций. </w:t>
      </w:r>
      <w:r w:rsidRPr="00A410E3">
        <w:rPr>
          <w:sz w:val="28"/>
        </w:rPr>
        <w:t xml:space="preserve">Работу жюри обеспечивает ответственный секретарь жюри. </w:t>
      </w:r>
    </w:p>
    <w:p w:rsidR="00530E7E" w:rsidRDefault="00530E7E" w:rsidP="00530E7E">
      <w:pPr>
        <w:widowControl w:val="0"/>
        <w:shd w:val="clear" w:color="auto" w:fill="FFFFFF"/>
        <w:ind w:hanging="13"/>
        <w:jc w:val="both"/>
        <w:rPr>
          <w:b/>
          <w:bCs/>
          <w:sz w:val="28"/>
        </w:rPr>
      </w:pPr>
      <w:r w:rsidRPr="000A411C">
        <w:rPr>
          <w:b/>
          <w:bCs/>
          <w:sz w:val="28"/>
        </w:rPr>
        <w:t>9</w:t>
      </w:r>
      <w:r w:rsidRPr="003B160D">
        <w:rPr>
          <w:b/>
          <w:bCs/>
          <w:sz w:val="28"/>
        </w:rPr>
        <w:t>. Система оценивания: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от 90 до 99 баллов -  лауреаты 1 степени; от 80 до 89 баллов -  лауреаты 2 степени; от 70 до 79 – лауреаты 3 степени.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lastRenderedPageBreak/>
        <w:t>Участникам конкурса, набравшим от 50 до 59 баллов, вручаются благодарственные письма за участие в конкурсе.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В каждой возрастной категории не может быть более одного лауреата I степени.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8B471C" w:rsidRPr="008B471C" w:rsidRDefault="008B471C" w:rsidP="008B471C">
      <w:pPr>
        <w:jc w:val="both"/>
        <w:rPr>
          <w:sz w:val="28"/>
          <w:szCs w:val="28"/>
        </w:rPr>
      </w:pPr>
      <w:r w:rsidRPr="008B471C">
        <w:rPr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8B471C" w:rsidRDefault="008B471C" w:rsidP="008B471C">
      <w:pPr>
        <w:widowControl w:val="0"/>
        <w:shd w:val="clear" w:color="auto" w:fill="FFFFFF"/>
        <w:ind w:hanging="13"/>
        <w:jc w:val="both"/>
        <w:rPr>
          <w:sz w:val="28"/>
          <w:szCs w:val="28"/>
        </w:rPr>
      </w:pPr>
      <w:r w:rsidRPr="008B471C">
        <w:rPr>
          <w:sz w:val="28"/>
          <w:szCs w:val="28"/>
        </w:rPr>
        <w:t>Преподаватели, подготовившие лауреатов конкурса, лучшие концертмейстеры/иллюстраторы (при наличии) награждаются персональными дипломами по решению жюри.</w:t>
      </w:r>
    </w:p>
    <w:p w:rsidR="00585FBA" w:rsidRPr="00585FBA" w:rsidRDefault="008B471C" w:rsidP="008B471C">
      <w:pPr>
        <w:jc w:val="both"/>
        <w:rPr>
          <w:b/>
          <w:i/>
          <w:sz w:val="28"/>
          <w:szCs w:val="28"/>
        </w:rPr>
      </w:pPr>
      <w:r w:rsidRPr="00585FBA">
        <w:rPr>
          <w:b/>
          <w:i/>
          <w:sz w:val="28"/>
          <w:szCs w:val="28"/>
        </w:rPr>
        <w:t xml:space="preserve">Конкурсом предусмотрен премиальный фонд. </w:t>
      </w:r>
    </w:p>
    <w:p w:rsidR="008B471C" w:rsidRPr="007A6A07" w:rsidRDefault="008B471C" w:rsidP="008B471C">
      <w:pPr>
        <w:jc w:val="both"/>
        <w:rPr>
          <w:b/>
          <w:sz w:val="28"/>
          <w:szCs w:val="28"/>
        </w:rPr>
      </w:pPr>
      <w:r w:rsidRPr="007A6A07">
        <w:rPr>
          <w:b/>
          <w:sz w:val="28"/>
          <w:szCs w:val="28"/>
        </w:rPr>
        <w:t>Победител</w:t>
      </w:r>
      <w:r w:rsidR="00585FBA" w:rsidRPr="007A6A07">
        <w:rPr>
          <w:b/>
          <w:sz w:val="28"/>
          <w:szCs w:val="28"/>
        </w:rPr>
        <w:t>ю</w:t>
      </w:r>
      <w:r w:rsidRPr="007A6A07">
        <w:rPr>
          <w:b/>
          <w:sz w:val="28"/>
          <w:szCs w:val="28"/>
        </w:rPr>
        <w:t xml:space="preserve"> конкурса</w:t>
      </w:r>
      <w:r w:rsidR="007B2DF0" w:rsidRPr="007A6A07">
        <w:rPr>
          <w:b/>
          <w:sz w:val="28"/>
          <w:szCs w:val="28"/>
        </w:rPr>
        <w:t xml:space="preserve">, </w:t>
      </w:r>
      <w:r w:rsidRPr="007A6A07">
        <w:rPr>
          <w:b/>
          <w:sz w:val="28"/>
          <w:szCs w:val="28"/>
        </w:rPr>
        <w:t>получивш</w:t>
      </w:r>
      <w:r w:rsidR="00585FBA" w:rsidRPr="007A6A07">
        <w:rPr>
          <w:b/>
          <w:sz w:val="28"/>
          <w:szCs w:val="28"/>
        </w:rPr>
        <w:t>ему</w:t>
      </w:r>
      <w:r w:rsidRPr="007A6A07">
        <w:rPr>
          <w:b/>
          <w:sz w:val="28"/>
          <w:szCs w:val="28"/>
        </w:rPr>
        <w:t xml:space="preserve"> Гран-При, присужда</w:t>
      </w:r>
      <w:r w:rsidR="00585FBA" w:rsidRPr="007A6A07">
        <w:rPr>
          <w:b/>
          <w:sz w:val="28"/>
          <w:szCs w:val="28"/>
        </w:rPr>
        <w:t>ется</w:t>
      </w:r>
      <w:r w:rsidRPr="007A6A07">
        <w:rPr>
          <w:b/>
          <w:sz w:val="28"/>
          <w:szCs w:val="28"/>
        </w:rPr>
        <w:t xml:space="preserve"> преми</w:t>
      </w:r>
      <w:r w:rsidR="00585FBA" w:rsidRPr="007A6A07">
        <w:rPr>
          <w:b/>
          <w:sz w:val="28"/>
          <w:szCs w:val="28"/>
        </w:rPr>
        <w:t>я</w:t>
      </w:r>
      <w:r w:rsidR="003906E8" w:rsidRPr="007A6A07">
        <w:rPr>
          <w:b/>
          <w:sz w:val="28"/>
          <w:szCs w:val="28"/>
        </w:rPr>
        <w:t xml:space="preserve"> - </w:t>
      </w:r>
      <w:r w:rsidRPr="007A6A07">
        <w:rPr>
          <w:b/>
          <w:sz w:val="28"/>
          <w:szCs w:val="28"/>
        </w:rPr>
        <w:t>15000 рублей</w:t>
      </w:r>
      <w:r w:rsidR="003906E8" w:rsidRPr="007A6A07">
        <w:rPr>
          <w:b/>
          <w:sz w:val="28"/>
          <w:szCs w:val="28"/>
        </w:rPr>
        <w:t>.</w:t>
      </w:r>
    </w:p>
    <w:p w:rsidR="00530E7E" w:rsidRPr="000A411C" w:rsidRDefault="00D36435" w:rsidP="00530E7E">
      <w:pPr>
        <w:jc w:val="both"/>
        <w:rPr>
          <w:sz w:val="28"/>
          <w:szCs w:val="28"/>
        </w:rPr>
      </w:pPr>
      <w:r w:rsidRPr="00585FBA">
        <w:rPr>
          <w:sz w:val="28"/>
          <w:szCs w:val="28"/>
        </w:rPr>
        <w:t>9.1</w:t>
      </w:r>
      <w:r>
        <w:rPr>
          <w:sz w:val="28"/>
          <w:szCs w:val="28"/>
        </w:rPr>
        <w:t xml:space="preserve"> </w:t>
      </w:r>
      <w:r w:rsidR="00530E7E" w:rsidRPr="000A411C">
        <w:rPr>
          <w:sz w:val="28"/>
          <w:szCs w:val="28"/>
        </w:rPr>
        <w:t>Критерии оценки театральных постановок участников фестиваля-конкурса в номинациях "Спектакль", "</w:t>
      </w:r>
      <w:r w:rsidR="00530E7E">
        <w:rPr>
          <w:sz w:val="28"/>
          <w:szCs w:val="28"/>
        </w:rPr>
        <w:t>Литературно-музыкальная композиция, инсценировка произведений малых форм</w:t>
      </w:r>
      <w:r w:rsidR="00530E7E" w:rsidRPr="000A411C">
        <w:rPr>
          <w:sz w:val="28"/>
          <w:szCs w:val="28"/>
        </w:rPr>
        <w:t>":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оригинальность режиссёрского решения;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соответствие постановки возрасту и творческим возможностям коллектива;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художественное оформление спектакля, представления;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музыкальное оформление спектакля, представления;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актёрское ма</w:t>
      </w:r>
      <w:r>
        <w:rPr>
          <w:sz w:val="28"/>
          <w:szCs w:val="28"/>
        </w:rPr>
        <w:t>стерство исполнителей.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 w:rsidRPr="000A411C">
        <w:rPr>
          <w:sz w:val="28"/>
          <w:szCs w:val="28"/>
        </w:rPr>
        <w:t>Критерии оценки выступлений в номинации "Художественное слово":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текста произведения, его </w:t>
      </w:r>
      <w:r w:rsidRPr="000A411C">
        <w:rPr>
          <w:sz w:val="28"/>
          <w:szCs w:val="28"/>
        </w:rPr>
        <w:t xml:space="preserve">соответствие возрасту и творческим возможностям </w:t>
      </w:r>
      <w:r>
        <w:rPr>
          <w:sz w:val="28"/>
          <w:szCs w:val="28"/>
        </w:rPr>
        <w:t>исполнителя;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полнота и выразительность раскрытия темы произведения</w:t>
      </w:r>
      <w:r>
        <w:rPr>
          <w:sz w:val="28"/>
          <w:szCs w:val="28"/>
        </w:rPr>
        <w:t>, способность оказывать эстетическое, интеллектуальное и эмоциональное воздействие на слушателя;</w:t>
      </w:r>
    </w:p>
    <w:p w:rsidR="00530E7E" w:rsidRPr="000A411C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исполнительское мастерство (</w:t>
      </w:r>
      <w:r>
        <w:rPr>
          <w:sz w:val="28"/>
          <w:szCs w:val="28"/>
        </w:rPr>
        <w:t xml:space="preserve">грамотная речь, </w:t>
      </w:r>
      <w:r w:rsidRPr="000A411C">
        <w:rPr>
          <w:sz w:val="28"/>
          <w:szCs w:val="28"/>
        </w:rPr>
        <w:t>дикци</w:t>
      </w:r>
      <w:r>
        <w:rPr>
          <w:sz w:val="28"/>
          <w:szCs w:val="28"/>
        </w:rPr>
        <w:t>я, чистота интонирования, артис</w:t>
      </w:r>
      <w:r w:rsidRPr="000A411C">
        <w:rPr>
          <w:sz w:val="28"/>
          <w:szCs w:val="28"/>
        </w:rPr>
        <w:t>тизм);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сложность исполняемого произведения;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11C">
        <w:rPr>
          <w:sz w:val="28"/>
          <w:szCs w:val="28"/>
        </w:rPr>
        <w:t>знание текста наизусть.</w:t>
      </w:r>
    </w:p>
    <w:p w:rsidR="00530E7E" w:rsidRPr="0087340E" w:rsidRDefault="00530E7E" w:rsidP="00530E7E">
      <w:pPr>
        <w:jc w:val="both"/>
        <w:rPr>
          <w:b/>
          <w:sz w:val="28"/>
          <w:szCs w:val="28"/>
        </w:rPr>
      </w:pPr>
      <w:r w:rsidRPr="0087340E">
        <w:rPr>
          <w:b/>
          <w:sz w:val="28"/>
          <w:szCs w:val="28"/>
        </w:rPr>
        <w:t>10. Финансовые условия участия в конкурсе:</w:t>
      </w:r>
    </w:p>
    <w:p w:rsidR="00D36435" w:rsidRPr="00D36435" w:rsidRDefault="00D36435" w:rsidP="00D36435">
      <w:pPr>
        <w:jc w:val="both"/>
        <w:rPr>
          <w:sz w:val="28"/>
          <w:szCs w:val="28"/>
        </w:rPr>
      </w:pPr>
      <w:r w:rsidRPr="00D36435">
        <w:rPr>
          <w:sz w:val="28"/>
          <w:szCs w:val="28"/>
        </w:rPr>
        <w:t xml:space="preserve">Конкурс проводится за счет организационных взносов участников.  </w:t>
      </w:r>
    </w:p>
    <w:p w:rsidR="00530E7E" w:rsidRPr="0087340E" w:rsidRDefault="00530E7E" w:rsidP="00530E7E">
      <w:pPr>
        <w:jc w:val="both"/>
        <w:rPr>
          <w:sz w:val="28"/>
          <w:szCs w:val="28"/>
        </w:rPr>
      </w:pPr>
      <w:r w:rsidRPr="0087340E">
        <w:rPr>
          <w:sz w:val="28"/>
          <w:szCs w:val="28"/>
        </w:rPr>
        <w:t>Организационный взнос за участие составляет:</w:t>
      </w:r>
    </w:p>
    <w:p w:rsidR="00530E7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95A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87340E">
        <w:rPr>
          <w:sz w:val="28"/>
          <w:szCs w:val="28"/>
        </w:rPr>
        <w:t xml:space="preserve"> рублей – за одного участника в номинации «Художественное слово»;</w:t>
      </w:r>
    </w:p>
    <w:p w:rsidR="00530E7E" w:rsidRPr="0087340E" w:rsidRDefault="003906E8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E7E">
        <w:rPr>
          <w:sz w:val="28"/>
          <w:szCs w:val="28"/>
        </w:rPr>
        <w:t xml:space="preserve">000 рублей – </w:t>
      </w:r>
      <w:r w:rsidR="00530E7E">
        <w:rPr>
          <w:sz w:val="28"/>
        </w:rPr>
        <w:t>за участие в номинации «П</w:t>
      </w:r>
      <w:r w:rsidR="00530E7E" w:rsidRPr="000A411C">
        <w:rPr>
          <w:sz w:val="28"/>
        </w:rPr>
        <w:t>редставление театра миниатюр</w:t>
      </w:r>
      <w:r w:rsidR="00530E7E">
        <w:rPr>
          <w:sz w:val="28"/>
        </w:rPr>
        <w:t>»;</w:t>
      </w:r>
    </w:p>
    <w:p w:rsidR="00530E7E" w:rsidRDefault="003906E8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E7E" w:rsidRPr="0087340E">
        <w:rPr>
          <w:sz w:val="28"/>
          <w:szCs w:val="28"/>
        </w:rPr>
        <w:t>000 рублей – за участие коллектива в номинациях «</w:t>
      </w:r>
      <w:r w:rsidR="00530E7E">
        <w:rPr>
          <w:sz w:val="28"/>
          <w:szCs w:val="28"/>
        </w:rPr>
        <w:t>С</w:t>
      </w:r>
      <w:r w:rsidR="00530E7E" w:rsidRPr="0087340E">
        <w:rPr>
          <w:sz w:val="28"/>
          <w:szCs w:val="28"/>
        </w:rPr>
        <w:t xml:space="preserve">пектакль», </w:t>
      </w:r>
    </w:p>
    <w:p w:rsidR="00530E7E" w:rsidRDefault="00530E7E" w:rsidP="00530E7E">
      <w:pPr>
        <w:ind w:firstLine="708"/>
        <w:jc w:val="both"/>
        <w:rPr>
          <w:sz w:val="28"/>
          <w:szCs w:val="28"/>
        </w:rPr>
      </w:pPr>
      <w:r w:rsidRPr="0087340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в</w:t>
      </w:r>
      <w:r w:rsidRPr="00235D24">
        <w:rPr>
          <w:sz w:val="28"/>
          <w:szCs w:val="28"/>
        </w:rPr>
        <w:t>знос вносится пер</w:t>
      </w:r>
      <w:r>
        <w:rPr>
          <w:sz w:val="28"/>
          <w:szCs w:val="28"/>
        </w:rPr>
        <w:t>ечислением на расчетный счет ГБУДОСО «</w:t>
      </w:r>
      <w:proofErr w:type="spellStart"/>
      <w:r w:rsidRPr="00235D24">
        <w:rPr>
          <w:sz w:val="28"/>
          <w:szCs w:val="28"/>
        </w:rPr>
        <w:t>Верхнесалдинс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ДШИ» </w:t>
      </w:r>
      <w:r>
        <w:rPr>
          <w:b/>
          <w:sz w:val="28"/>
          <w:szCs w:val="28"/>
        </w:rPr>
        <w:t xml:space="preserve">до </w:t>
      </w:r>
      <w:r w:rsidR="00585FB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ноября 202</w:t>
      </w:r>
      <w:r w:rsidR="0096168D">
        <w:rPr>
          <w:b/>
          <w:sz w:val="28"/>
          <w:szCs w:val="28"/>
        </w:rPr>
        <w:t>3</w:t>
      </w:r>
      <w:r w:rsidRPr="007526FD">
        <w:rPr>
          <w:b/>
          <w:sz w:val="28"/>
          <w:szCs w:val="28"/>
        </w:rPr>
        <w:t xml:space="preserve"> года.</w:t>
      </w:r>
    </w:p>
    <w:p w:rsidR="00530E7E" w:rsidRDefault="00530E7E" w:rsidP="00530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договоров на оплату организационного взноса к заявке необходимо приложить:</w:t>
      </w:r>
    </w:p>
    <w:p w:rsidR="00530E7E" w:rsidRPr="00D5466A" w:rsidRDefault="00530E7E" w:rsidP="00530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- банковские реквизиты организации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с указанием полного наименования организации и руководителя организации.</w:t>
      </w:r>
    </w:p>
    <w:p w:rsidR="00530E7E" w:rsidRPr="00B92255" w:rsidRDefault="00530E7E" w:rsidP="00530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B7820">
        <w:rPr>
          <w:sz w:val="28"/>
          <w:szCs w:val="28"/>
        </w:rPr>
        <w:t>Для физических лиц - ФИО плательщика полностью, паспортные данные (первая страница и прописка), ИНН, СНИЛС (сканированный</w:t>
      </w:r>
      <w:r>
        <w:rPr>
          <w:sz w:val="28"/>
          <w:szCs w:val="28"/>
        </w:rPr>
        <w:t xml:space="preserve"> вариант), контактный телефон. </w:t>
      </w:r>
      <w:r w:rsidRPr="00B92255">
        <w:rPr>
          <w:color w:val="44546A" w:themeColor="text2"/>
          <w:sz w:val="28"/>
          <w:szCs w:val="28"/>
          <w:u w:val="single"/>
        </w:rPr>
        <w:t xml:space="preserve"> </w:t>
      </w:r>
    </w:p>
    <w:p w:rsidR="00530E7E" w:rsidRPr="00811BFC" w:rsidRDefault="00530E7E" w:rsidP="00530E7E">
      <w:pPr>
        <w:ind w:firstLine="709"/>
        <w:jc w:val="both"/>
        <w:rPr>
          <w:sz w:val="28"/>
          <w:szCs w:val="28"/>
        </w:rPr>
      </w:pPr>
      <w:r w:rsidRPr="00811BFC">
        <w:rPr>
          <w:sz w:val="28"/>
          <w:szCs w:val="28"/>
        </w:rPr>
        <w:t>В случае отказа от участия в фестивале-конкурсе организационный взнос не возвращается.</w:t>
      </w:r>
    </w:p>
    <w:p w:rsidR="00530E7E" w:rsidRPr="004A3F66" w:rsidRDefault="00530E7E" w:rsidP="00530E7E">
      <w:pPr>
        <w:jc w:val="both"/>
        <w:rPr>
          <w:b/>
          <w:sz w:val="28"/>
          <w:szCs w:val="28"/>
        </w:rPr>
      </w:pPr>
      <w:r w:rsidRPr="004A3F66">
        <w:rPr>
          <w:b/>
          <w:sz w:val="28"/>
          <w:szCs w:val="28"/>
        </w:rPr>
        <w:t>11. Порядок и условия предоставления заявки:</w:t>
      </w:r>
    </w:p>
    <w:p w:rsidR="00922F1B" w:rsidRPr="00401E86" w:rsidRDefault="00401E86" w:rsidP="00922F1B">
      <w:pPr>
        <w:jc w:val="both"/>
        <w:rPr>
          <w:sz w:val="28"/>
          <w:szCs w:val="28"/>
        </w:rPr>
      </w:pPr>
      <w:r w:rsidRPr="00401E86">
        <w:rPr>
          <w:sz w:val="28"/>
          <w:szCs w:val="28"/>
        </w:rPr>
        <w:t>Заявка подается в электронном виде</w:t>
      </w:r>
      <w:r>
        <w:rPr>
          <w:sz w:val="28"/>
          <w:szCs w:val="28"/>
        </w:rPr>
        <w:t xml:space="preserve"> </w:t>
      </w:r>
      <w:r w:rsidRPr="0087340E">
        <w:rPr>
          <w:sz w:val="28"/>
          <w:szCs w:val="28"/>
        </w:rPr>
        <w:t xml:space="preserve">до </w:t>
      </w:r>
      <w:r>
        <w:rPr>
          <w:sz w:val="28"/>
          <w:szCs w:val="28"/>
        </w:rPr>
        <w:t>14 ноября</w:t>
      </w:r>
      <w:r w:rsidRPr="0087340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7340E">
        <w:rPr>
          <w:sz w:val="28"/>
          <w:szCs w:val="28"/>
        </w:rPr>
        <w:t xml:space="preserve"> года</w:t>
      </w:r>
      <w:r w:rsidRPr="00401E86">
        <w:rPr>
          <w:sz w:val="28"/>
          <w:szCs w:val="28"/>
        </w:rPr>
        <w:t xml:space="preserve">, путем заполнения специальной электронной формы. Ссылка на форму Заявки </w:t>
      </w:r>
      <w:hyperlink r:id="rId5" w:history="1">
        <w:r w:rsidR="00922F1B" w:rsidRPr="00DF2C43">
          <w:rPr>
            <w:rStyle w:val="a4"/>
            <w:sz w:val="28"/>
            <w:szCs w:val="28"/>
          </w:rPr>
          <w:t>https://docs.google.com/forms/d/e/1FAIpQLSeerz5uIMfi_pQs4QKOroI-8q6TAinapIPQh_u5-k2wKs03mg/viewform</w:t>
        </w:r>
      </w:hyperlink>
    </w:p>
    <w:p w:rsidR="006616DA" w:rsidRPr="003B160D" w:rsidRDefault="006616DA" w:rsidP="006616DA">
      <w:pPr>
        <w:widowControl w:val="0"/>
        <w:shd w:val="clear" w:color="auto" w:fill="FFFFFF"/>
        <w:ind w:hanging="13"/>
        <w:jc w:val="both"/>
        <w:rPr>
          <w:sz w:val="28"/>
        </w:rPr>
      </w:pPr>
      <w:bookmarkStart w:id="0" w:name="_GoBack"/>
      <w:bookmarkEnd w:id="0"/>
      <w:r w:rsidRPr="003B160D">
        <w:rPr>
          <w:sz w:val="28"/>
        </w:rPr>
        <w:t>Заявки, присланные позднее указанного срока, к рассмотрению не принимаются.</w:t>
      </w:r>
    </w:p>
    <w:p w:rsidR="00530E7E" w:rsidRPr="004A3F66" w:rsidRDefault="00530E7E" w:rsidP="00401E86">
      <w:pPr>
        <w:jc w:val="both"/>
        <w:rPr>
          <w:sz w:val="28"/>
          <w:szCs w:val="28"/>
        </w:rPr>
      </w:pPr>
      <w:r w:rsidRPr="004A3F66">
        <w:rPr>
          <w:sz w:val="28"/>
          <w:szCs w:val="28"/>
        </w:rPr>
        <w:t xml:space="preserve">К заявке на участие в фестивале-конкурсе прилагается технический райдер с указанием необходимого для выступления коллектива – участника фестиваля-конкурса технического, светового и музыкального оборудования. Организатор фестиваля-конкурса в случае отсутствия необходимого оборудования вправе отказать участнику фестиваля-конкурса в полном выполнении технического райдера. </w:t>
      </w:r>
    </w:p>
    <w:p w:rsidR="00530E7E" w:rsidRPr="0087340E" w:rsidRDefault="00530E7E" w:rsidP="0053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</w:t>
      </w:r>
      <w:r w:rsidRPr="004A3F66">
        <w:rPr>
          <w:sz w:val="28"/>
          <w:szCs w:val="28"/>
        </w:rPr>
        <w:t>фестиваля-конкурса руководители театральных коллективов несут полную персональную ответственность за технику без</w:t>
      </w:r>
      <w:r>
        <w:rPr>
          <w:sz w:val="28"/>
          <w:szCs w:val="28"/>
        </w:rPr>
        <w:t>опасности во время выступлений.</w:t>
      </w:r>
    </w:p>
    <w:p w:rsidR="00530E7E" w:rsidRDefault="00530E7E" w:rsidP="00530E7E">
      <w:pPr>
        <w:jc w:val="both"/>
        <w:rPr>
          <w:b/>
          <w:sz w:val="28"/>
          <w:szCs w:val="28"/>
        </w:rPr>
      </w:pPr>
      <w:r w:rsidRPr="000F78F6">
        <w:rPr>
          <w:b/>
          <w:sz w:val="28"/>
          <w:szCs w:val="28"/>
        </w:rPr>
        <w:t>12. Контакты:</w:t>
      </w:r>
    </w:p>
    <w:p w:rsidR="00530E7E" w:rsidRDefault="00530E7E" w:rsidP="00530E7E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по участию: </w:t>
      </w:r>
      <w:r w:rsidRPr="000F78F6">
        <w:rPr>
          <w:sz w:val="28"/>
          <w:szCs w:val="28"/>
        </w:rPr>
        <w:t>Калдина Светлана Витальевна</w:t>
      </w:r>
      <w:r>
        <w:rPr>
          <w:sz w:val="28"/>
          <w:szCs w:val="28"/>
        </w:rPr>
        <w:t xml:space="preserve"> - </w:t>
      </w:r>
      <w:r w:rsidRPr="007526FD">
        <w:rPr>
          <w:sz w:val="28"/>
          <w:szCs w:val="28"/>
        </w:rPr>
        <w:t>8</w:t>
      </w:r>
      <w:r>
        <w:rPr>
          <w:sz w:val="28"/>
          <w:szCs w:val="28"/>
        </w:rPr>
        <w:t xml:space="preserve">(34345) 509-52, 8(950)652-03-23, </w:t>
      </w:r>
      <w:hyperlink r:id="rId6" w:history="1">
        <w:r w:rsidRPr="00596A63">
          <w:rPr>
            <w:rStyle w:val="a4"/>
            <w:sz w:val="28"/>
            <w:szCs w:val="28"/>
          </w:rPr>
          <w:t>dshivs@yandex.ru</w:t>
        </w:r>
      </w:hyperlink>
    </w:p>
    <w:p w:rsidR="00530E7E" w:rsidRPr="00D81C9C" w:rsidRDefault="00530E7E" w:rsidP="00530E7E">
      <w:pPr>
        <w:rPr>
          <w:sz w:val="28"/>
          <w:szCs w:val="28"/>
        </w:rPr>
      </w:pPr>
      <w:r w:rsidRPr="007526FD">
        <w:rPr>
          <w:sz w:val="28"/>
          <w:szCs w:val="28"/>
        </w:rPr>
        <w:t>Вопросы оплаты, заключения договоров</w:t>
      </w:r>
      <w:r>
        <w:rPr>
          <w:sz w:val="28"/>
          <w:szCs w:val="28"/>
        </w:rPr>
        <w:t xml:space="preserve"> - Калинина Марина Викторовна, </w:t>
      </w:r>
      <w:r w:rsidRPr="007526FD">
        <w:rPr>
          <w:sz w:val="28"/>
          <w:szCs w:val="28"/>
        </w:rPr>
        <w:t>8</w:t>
      </w:r>
      <w:r>
        <w:rPr>
          <w:sz w:val="28"/>
          <w:szCs w:val="28"/>
        </w:rPr>
        <w:t>(34345) 546-70</w:t>
      </w:r>
      <w:r w:rsidRPr="007526FD">
        <w:rPr>
          <w:sz w:val="28"/>
          <w:szCs w:val="28"/>
        </w:rPr>
        <w:t>,</w:t>
      </w:r>
      <w:r>
        <w:rPr>
          <w:sz w:val="28"/>
          <w:szCs w:val="28"/>
        </w:rPr>
        <w:t xml:space="preserve"> 8(922)112-29-60</w:t>
      </w:r>
    </w:p>
    <w:sectPr w:rsidR="00530E7E" w:rsidRPr="00D81C9C" w:rsidSect="009716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DE2"/>
    <w:multiLevelType w:val="hybridMultilevel"/>
    <w:tmpl w:val="BCE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0A62"/>
    <w:multiLevelType w:val="hybridMultilevel"/>
    <w:tmpl w:val="E762233E"/>
    <w:lvl w:ilvl="0" w:tplc="F0129E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0D70"/>
    <w:multiLevelType w:val="hybridMultilevel"/>
    <w:tmpl w:val="863ACB08"/>
    <w:lvl w:ilvl="0" w:tplc="FA58868C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 w15:restartNumberingAfterBreak="0">
    <w:nsid w:val="1BA95A7D"/>
    <w:multiLevelType w:val="multilevel"/>
    <w:tmpl w:val="90404B4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424B0A"/>
    <w:multiLevelType w:val="multilevel"/>
    <w:tmpl w:val="EF1A3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044AEE"/>
    <w:multiLevelType w:val="hybridMultilevel"/>
    <w:tmpl w:val="432A2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3E69"/>
    <w:multiLevelType w:val="hybridMultilevel"/>
    <w:tmpl w:val="2BD28B76"/>
    <w:lvl w:ilvl="0" w:tplc="AE4AE56A">
      <w:start w:val="1"/>
      <w:numFmt w:val="decimal"/>
      <w:lvlText w:val="%1."/>
      <w:lvlJc w:val="left"/>
      <w:pPr>
        <w:ind w:left="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E2"/>
    <w:rsid w:val="00024BE2"/>
    <w:rsid w:val="00112F62"/>
    <w:rsid w:val="001F7C17"/>
    <w:rsid w:val="00293464"/>
    <w:rsid w:val="00310142"/>
    <w:rsid w:val="003906E8"/>
    <w:rsid w:val="003D165A"/>
    <w:rsid w:val="00401E86"/>
    <w:rsid w:val="00530E7E"/>
    <w:rsid w:val="00585FBA"/>
    <w:rsid w:val="005B249C"/>
    <w:rsid w:val="006616DA"/>
    <w:rsid w:val="007A6A07"/>
    <w:rsid w:val="007B2DF0"/>
    <w:rsid w:val="007F3CF8"/>
    <w:rsid w:val="008B471C"/>
    <w:rsid w:val="008C1784"/>
    <w:rsid w:val="00922F1B"/>
    <w:rsid w:val="009266A4"/>
    <w:rsid w:val="0096168D"/>
    <w:rsid w:val="0097168C"/>
    <w:rsid w:val="00C56A6B"/>
    <w:rsid w:val="00CB6334"/>
    <w:rsid w:val="00CC48E6"/>
    <w:rsid w:val="00CD5A32"/>
    <w:rsid w:val="00CE021C"/>
    <w:rsid w:val="00D22C33"/>
    <w:rsid w:val="00D24EB9"/>
    <w:rsid w:val="00D36435"/>
    <w:rsid w:val="00D7595A"/>
    <w:rsid w:val="00DA2E9B"/>
    <w:rsid w:val="00DA74AB"/>
    <w:rsid w:val="00DF2431"/>
    <w:rsid w:val="00E60467"/>
    <w:rsid w:val="00F10A9D"/>
    <w:rsid w:val="00F259BE"/>
    <w:rsid w:val="00F4540F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5526"/>
  <w15:chartTrackingRefBased/>
  <w15:docId w15:val="{82D3EBD2-E68B-462E-84AB-ED3337E1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E7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0E7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vs@yandex.ru" TargetMode="External"/><Relationship Id="rId5" Type="http://schemas.openxmlformats.org/officeDocument/2006/relationships/hyperlink" Target="https://docs.google.com/forms/d/e/1FAIpQLSeerz5uIMfi_pQs4QKOroI-8q6TAinapIPQh_u5-k2wKs03m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Калдина С.В.</dc:creator>
  <cp:keywords/>
  <dc:description/>
  <cp:lastModifiedBy>Калдина С.В.</cp:lastModifiedBy>
  <cp:revision>36</cp:revision>
  <cp:lastPrinted>2023-10-31T09:45:00Z</cp:lastPrinted>
  <dcterms:created xsi:type="dcterms:W3CDTF">2021-05-12T11:11:00Z</dcterms:created>
  <dcterms:modified xsi:type="dcterms:W3CDTF">2023-10-31T09:47:00Z</dcterms:modified>
</cp:coreProperties>
</file>