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54" w:rsidRDefault="00C159DC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159DC">
        <w:rPr>
          <w:rFonts w:ascii="TimesNewRomanPS-BoldMT" w:hAnsi="TimesNewRomanPS-BoldMT" w:cs="TimesNewRomanPS-BoldMT"/>
          <w:b/>
          <w:bCs/>
          <w:sz w:val="28"/>
          <w:szCs w:val="28"/>
        </w:rPr>
        <w:t>Всероссий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Pr="00C159DC">
        <w:rPr>
          <w:rFonts w:ascii="TimesNewRomanPS-BoldMT" w:hAnsi="TimesNewRomanPS-BoldMT" w:cs="TimesNewRomanPS-BoldMT"/>
          <w:b/>
          <w:bCs/>
          <w:sz w:val="28"/>
          <w:szCs w:val="28"/>
        </w:rPr>
        <w:t>кий конкурс</w:t>
      </w:r>
      <w:r w:rsidR="007A63B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63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«Наши надежды» </w:t>
      </w:r>
    </w:p>
    <w:p w:rsidR="00C63354" w:rsidRDefault="00C63354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 музыкально-теоретическим дисциплинам </w:t>
      </w:r>
    </w:p>
    <w:p w:rsidR="00C63354" w:rsidRDefault="00F752F5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для обучающихся</w:t>
      </w:r>
      <w:r w:rsidR="00C63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средних, старших классов ДМШ и ДШИ, </w:t>
      </w:r>
    </w:p>
    <w:p w:rsidR="00C63354" w:rsidRDefault="00C63354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студентов исполнительских отделений </w:t>
      </w:r>
    </w:p>
    <w:p w:rsidR="00C63354" w:rsidRDefault="00C63354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образовательных учреждений СПО,</w:t>
      </w:r>
    </w:p>
    <w:p w:rsidR="00C63354" w:rsidRDefault="00757E08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преподавателей ДМШ, ДШИ и </w:t>
      </w:r>
      <w:r w:rsidR="00C63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образовательных учреждений СПО</w:t>
      </w:r>
    </w:p>
    <w:p w:rsidR="005D6D80" w:rsidRDefault="005D6D80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63354" w:rsidRDefault="005D6D80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28 - 31 марта 2024</w:t>
      </w:r>
      <w:r w:rsidRPr="005D6D8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года, г. Нижний Тагил</w:t>
      </w:r>
    </w:p>
    <w:p w:rsidR="005D6D80" w:rsidRDefault="005D6D80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63354" w:rsidRDefault="00F752F5" w:rsidP="00C6335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CC2435" w:rsidRDefault="00CC2435" w:rsidP="00C63354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63354" w:rsidRDefault="00F752F5" w:rsidP="00C63354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</w:t>
      </w:r>
      <w:r w:rsidR="00C63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Учредители конкурса</w:t>
      </w:r>
    </w:p>
    <w:p w:rsidR="00F752F5" w:rsidRPr="00F752F5" w:rsidRDefault="00F752F5" w:rsidP="00F752F5">
      <w:pPr>
        <w:suppressAutoHyphens w:val="0"/>
        <w:spacing w:after="0" w:line="240" w:lineRule="auto"/>
        <w:jc w:val="both"/>
        <w:rPr>
          <w:rFonts w:ascii="Times New Roman" w:eastAsia="Calibri" w:hAnsi="Times New Roman" w:cs="Aharoni"/>
          <w:sz w:val="28"/>
          <w:szCs w:val="28"/>
        </w:rPr>
      </w:pPr>
      <w:r w:rsidRPr="00F752F5">
        <w:rPr>
          <w:rFonts w:ascii="Times New Roman" w:eastAsia="Calibri" w:hAnsi="Times New Roman" w:cs="Aharoni"/>
          <w:sz w:val="28"/>
          <w:szCs w:val="28"/>
        </w:rPr>
        <w:t xml:space="preserve">Министерство культуры Свердловской области, </w:t>
      </w:r>
    </w:p>
    <w:p w:rsidR="00F752F5" w:rsidRPr="00F752F5" w:rsidRDefault="00F752F5" w:rsidP="00F752F5">
      <w:pPr>
        <w:suppressAutoHyphens w:val="0"/>
        <w:spacing w:after="0" w:line="240" w:lineRule="auto"/>
        <w:jc w:val="both"/>
        <w:rPr>
          <w:rFonts w:ascii="Times New Roman" w:eastAsia="Calibri" w:hAnsi="Times New Roman" w:cs="Aharoni"/>
          <w:sz w:val="28"/>
          <w:szCs w:val="28"/>
        </w:rPr>
      </w:pPr>
      <w:r w:rsidRPr="00F752F5">
        <w:rPr>
          <w:rFonts w:ascii="Times New Roman" w:eastAsia="Calibri" w:hAnsi="Times New Roman" w:cs="Aharoni"/>
          <w:sz w:val="28"/>
          <w:szCs w:val="28"/>
        </w:rPr>
        <w:t xml:space="preserve">ГАУК </w:t>
      </w:r>
      <w:proofErr w:type="gramStart"/>
      <w:r w:rsidRPr="00F752F5">
        <w:rPr>
          <w:rFonts w:ascii="Times New Roman" w:eastAsia="Calibri" w:hAnsi="Times New Roman" w:cs="Aharoni"/>
          <w:sz w:val="28"/>
          <w:szCs w:val="28"/>
        </w:rPr>
        <w:t>СО</w:t>
      </w:r>
      <w:proofErr w:type="gramEnd"/>
      <w:r w:rsidRPr="00F752F5">
        <w:rPr>
          <w:rFonts w:ascii="Times New Roman" w:eastAsia="Calibri" w:hAnsi="Times New Roman" w:cs="Aharoni"/>
          <w:sz w:val="28"/>
          <w:szCs w:val="28"/>
        </w:rPr>
        <w:t xml:space="preserve"> «Региональный ресурсный центр в сфере культуры и художественного образования». </w:t>
      </w:r>
    </w:p>
    <w:p w:rsidR="00CC2435" w:rsidRDefault="00CC2435" w:rsidP="00C63354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63354" w:rsidRDefault="00F752F5" w:rsidP="00C63354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Организатор</w:t>
      </w:r>
      <w:r w:rsidR="00C63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конкурса</w:t>
      </w:r>
    </w:p>
    <w:p w:rsidR="00C63354" w:rsidRDefault="00C63354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Государственное бюджетное профессиональ</w:t>
      </w:r>
      <w:r w:rsidR="00F752F5">
        <w:rPr>
          <w:rFonts w:ascii="TimesNewRomanPSMT" w:hAnsi="TimesNewRomanPSMT" w:cs="TimesNewRomanPSMT"/>
          <w:color w:val="000000"/>
          <w:sz w:val="28"/>
          <w:szCs w:val="28"/>
        </w:rPr>
        <w:t xml:space="preserve">ное образовательное учреждение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Свердловской области «Нижнетагильский колледж искусств».</w:t>
      </w:r>
    </w:p>
    <w:p w:rsidR="00CC2435" w:rsidRDefault="00CC2435" w:rsidP="00C63354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63354" w:rsidRDefault="002E4BC5" w:rsidP="00C63354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</w:t>
      </w:r>
      <w:r w:rsidR="00C63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Время и место проведения конкурса</w:t>
      </w:r>
    </w:p>
    <w:p w:rsidR="002E4BC5" w:rsidRPr="002E4BC5" w:rsidRDefault="002E4BC5" w:rsidP="002E4BC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E4BC5">
        <w:rPr>
          <w:rFonts w:ascii="TimesNewRomanPSMT" w:hAnsi="TimesNewRomanPSMT" w:cs="TimesNewRomanPSMT"/>
          <w:color w:val="000000"/>
          <w:sz w:val="28"/>
          <w:szCs w:val="28"/>
        </w:rPr>
        <w:t>Всерос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сийский конкурс «Наши надежды» </w:t>
      </w:r>
      <w:r w:rsidRPr="002E4BC5">
        <w:rPr>
          <w:rFonts w:ascii="TimesNewRomanPSMT" w:hAnsi="TimesNewRomanPSMT" w:cs="TimesNewRomanPSMT"/>
          <w:color w:val="000000"/>
          <w:sz w:val="28"/>
          <w:szCs w:val="28"/>
        </w:rPr>
        <w:t>по музыка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льно-теоретическим дисциплинам </w:t>
      </w:r>
      <w:r w:rsidRPr="002E4BC5">
        <w:rPr>
          <w:rFonts w:ascii="TimesNewRomanPSMT" w:hAnsi="TimesNewRomanPSMT" w:cs="TimesNewRomanPSMT"/>
          <w:color w:val="000000"/>
          <w:sz w:val="28"/>
          <w:szCs w:val="28"/>
        </w:rPr>
        <w:t xml:space="preserve">для обучающихся средних, старших классов ДМШ и ДШИ, </w:t>
      </w:r>
    </w:p>
    <w:p w:rsidR="002E4BC5" w:rsidRPr="002E4BC5" w:rsidRDefault="002E4BC5" w:rsidP="002E4BC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E4BC5">
        <w:rPr>
          <w:rFonts w:ascii="TimesNewRomanPSMT" w:hAnsi="TimesNewRomanPSMT" w:cs="TimesNewRomanPSMT"/>
          <w:color w:val="000000"/>
          <w:sz w:val="28"/>
          <w:szCs w:val="28"/>
        </w:rPr>
        <w:t>студе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нтов исполнительских отделений </w:t>
      </w:r>
      <w:r w:rsidRPr="002E4BC5">
        <w:rPr>
          <w:rFonts w:ascii="TimesNewRomanPSMT" w:hAnsi="TimesNewRomanPSMT" w:cs="TimesNewRomanPSMT"/>
          <w:color w:val="000000"/>
          <w:sz w:val="28"/>
          <w:szCs w:val="28"/>
        </w:rPr>
        <w:t>образовательных учреждений СПО,</w:t>
      </w:r>
    </w:p>
    <w:p w:rsidR="002E4BC5" w:rsidRDefault="002E4BC5" w:rsidP="002E4BC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E4BC5">
        <w:rPr>
          <w:rFonts w:ascii="TimesNewRomanPSMT" w:hAnsi="TimesNewRomanPSMT" w:cs="TimesNewRomanPSMT"/>
          <w:color w:val="000000"/>
          <w:sz w:val="28"/>
          <w:szCs w:val="28"/>
        </w:rPr>
        <w:t>преподавателей ДМШ, ДШИ и образовательных учреждений СПО</w:t>
      </w:r>
    </w:p>
    <w:p w:rsidR="00C63354" w:rsidRDefault="002E4BC5" w:rsidP="002E4BC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проводится</w:t>
      </w:r>
      <w:r w:rsidR="002036EE" w:rsidRPr="002036E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036EE" w:rsidRPr="00D57C7B">
        <w:rPr>
          <w:rFonts w:ascii="TimesNewRomanPSMT" w:hAnsi="TimesNewRomanPSMT" w:cs="TimesNewRomanPSMT"/>
          <w:sz w:val="28"/>
          <w:szCs w:val="28"/>
        </w:rPr>
        <w:t>28 –</w:t>
      </w:r>
      <w:r w:rsidR="00F02396" w:rsidRPr="00D57C7B">
        <w:rPr>
          <w:rFonts w:ascii="TimesNewRomanPSMT" w:hAnsi="TimesNewRomanPSMT" w:cs="TimesNewRomanPSMT"/>
          <w:sz w:val="28"/>
          <w:szCs w:val="28"/>
        </w:rPr>
        <w:t xml:space="preserve"> 3</w:t>
      </w:r>
      <w:r w:rsidR="002036EE" w:rsidRPr="00D57C7B">
        <w:rPr>
          <w:rFonts w:ascii="TimesNewRomanPSMT" w:hAnsi="TimesNewRomanPSMT" w:cs="TimesNewRomanPSMT"/>
          <w:sz w:val="28"/>
          <w:szCs w:val="28"/>
        </w:rPr>
        <w:t>1 марта</w:t>
      </w:r>
      <w:r w:rsidR="00F02396" w:rsidRPr="00D57C7B">
        <w:rPr>
          <w:rFonts w:ascii="TimesNewRomanPSMT" w:hAnsi="TimesNewRomanPSMT" w:cs="TimesNewRomanPSMT"/>
          <w:sz w:val="28"/>
          <w:szCs w:val="28"/>
        </w:rPr>
        <w:t xml:space="preserve"> </w:t>
      </w:r>
      <w:r w:rsidR="002036EE" w:rsidRPr="00D57C7B">
        <w:rPr>
          <w:rFonts w:ascii="TimesNewRomanPSMT" w:hAnsi="TimesNewRomanPSMT" w:cs="TimesNewRomanPSMT"/>
          <w:sz w:val="28"/>
          <w:szCs w:val="28"/>
        </w:rPr>
        <w:t>2024</w:t>
      </w:r>
      <w:r w:rsidR="00C63354" w:rsidRPr="00D57C7B">
        <w:rPr>
          <w:rFonts w:ascii="TimesNewRomanPSMT" w:hAnsi="TimesNewRomanPSMT" w:cs="TimesNewRomanPSMT"/>
          <w:sz w:val="28"/>
          <w:szCs w:val="28"/>
        </w:rPr>
        <w:t xml:space="preserve"> года</w:t>
      </w:r>
      <w:r w:rsidR="00C63354">
        <w:rPr>
          <w:rFonts w:ascii="TimesNewRomanPSMT" w:hAnsi="TimesNewRomanPSMT" w:cs="TimesNewRomanPSMT"/>
          <w:color w:val="000000"/>
          <w:sz w:val="28"/>
          <w:szCs w:val="28"/>
        </w:rPr>
        <w:t xml:space="preserve"> в Государственном бюджетном профессиональ</w:t>
      </w:r>
      <w:r w:rsidR="00D57C7B">
        <w:rPr>
          <w:rFonts w:ascii="TimesNewRomanPSMT" w:hAnsi="TimesNewRomanPSMT" w:cs="TimesNewRomanPSMT"/>
          <w:color w:val="000000"/>
          <w:sz w:val="28"/>
          <w:szCs w:val="28"/>
        </w:rPr>
        <w:t xml:space="preserve">ном образовательном учреждении </w:t>
      </w:r>
      <w:r w:rsidR="00C63354">
        <w:rPr>
          <w:rFonts w:ascii="TimesNewRomanPSMT" w:hAnsi="TimesNewRomanPSMT" w:cs="TimesNewRomanPSMT"/>
          <w:color w:val="000000"/>
          <w:sz w:val="28"/>
          <w:szCs w:val="28"/>
        </w:rPr>
        <w:t>Свердловской области «Нижнетагильский колледж искусств» по адресу:</w:t>
      </w:r>
      <w:r w:rsidR="009F75C6" w:rsidRPr="009F75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C63354">
        <w:rPr>
          <w:rFonts w:ascii="TimesNewRomanPSMT" w:hAnsi="TimesNewRomanPSMT" w:cs="TimesNewRomanPSMT"/>
          <w:color w:val="000000"/>
          <w:sz w:val="28"/>
          <w:szCs w:val="28"/>
        </w:rPr>
        <w:t>Свердловская область, город Ни</w:t>
      </w:r>
      <w:r w:rsidR="005C62EE">
        <w:rPr>
          <w:rFonts w:ascii="TimesNewRomanPSMT" w:hAnsi="TimesNewRomanPSMT" w:cs="TimesNewRomanPSMT"/>
          <w:color w:val="000000"/>
          <w:sz w:val="28"/>
          <w:szCs w:val="28"/>
        </w:rPr>
        <w:t>жний Тагил, ул. Карла Маркса, д.</w:t>
      </w:r>
      <w:r w:rsidR="00C63354">
        <w:rPr>
          <w:rFonts w:ascii="TimesNewRomanPSMT" w:hAnsi="TimesNewRomanPSMT" w:cs="TimesNewRomanPSMT"/>
          <w:color w:val="000000"/>
          <w:sz w:val="28"/>
          <w:szCs w:val="28"/>
        </w:rPr>
        <w:t xml:space="preserve"> 28, корп.</w:t>
      </w:r>
      <w:r w:rsidR="00D57C7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C63354">
        <w:rPr>
          <w:rFonts w:ascii="TimesNewRomanPSMT" w:hAnsi="TimesNewRomanPSMT" w:cs="TimesNewRomanPSMT"/>
          <w:color w:val="000000"/>
          <w:sz w:val="28"/>
          <w:szCs w:val="28"/>
        </w:rPr>
        <w:t>2.</w:t>
      </w:r>
    </w:p>
    <w:p w:rsidR="00CC2435" w:rsidRDefault="00CC2435" w:rsidP="00C63354">
      <w:pPr>
        <w:spacing w:after="0" w:line="240" w:lineRule="auto"/>
        <w:rPr>
          <w:rFonts w:ascii="TimesNewRomanPS-BoldMT" w:hAnsi="TimesNewRomanPS-BoldMT" w:cs="TimesNewRomanPS-BoldMT"/>
          <w:b/>
          <w:bCs/>
          <w:color w:val="333300"/>
          <w:sz w:val="28"/>
          <w:szCs w:val="28"/>
        </w:rPr>
      </w:pPr>
    </w:p>
    <w:p w:rsidR="00C63354" w:rsidRDefault="002E4BC5" w:rsidP="00C63354">
      <w:pPr>
        <w:spacing w:after="0" w:line="240" w:lineRule="auto"/>
        <w:rPr>
          <w:rFonts w:ascii="TimesNewRomanPS-BoldMT" w:hAnsi="TimesNewRomanPS-BoldMT" w:cs="TimesNewRomanPS-BoldMT"/>
          <w:b/>
          <w:bCs/>
          <w:color w:val="3333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00"/>
          <w:sz w:val="28"/>
          <w:szCs w:val="28"/>
        </w:rPr>
        <w:t>4</w:t>
      </w:r>
      <w:r w:rsidR="00C63354">
        <w:rPr>
          <w:rFonts w:ascii="TimesNewRomanPS-BoldMT" w:hAnsi="TimesNewRomanPS-BoldMT" w:cs="TimesNewRomanPS-BoldMT"/>
          <w:b/>
          <w:bCs/>
          <w:color w:val="333300"/>
          <w:sz w:val="28"/>
          <w:szCs w:val="28"/>
        </w:rPr>
        <w:t>. Цели конкурса</w:t>
      </w:r>
    </w:p>
    <w:p w:rsidR="00C63354" w:rsidRDefault="00D73B34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</w:t>
      </w:r>
      <w:r w:rsidR="00D57C7B">
        <w:rPr>
          <w:rFonts w:ascii="TimesNewRomanPSMT" w:hAnsi="TimesNewRomanPSMT" w:cs="TimesNewRomanPSMT"/>
          <w:color w:val="000000"/>
          <w:sz w:val="28"/>
          <w:szCs w:val="28"/>
        </w:rPr>
        <w:t xml:space="preserve"> Сохранение</w:t>
      </w:r>
      <w:r w:rsidR="00C63354">
        <w:rPr>
          <w:rFonts w:ascii="TimesNewRomanPSMT" w:hAnsi="TimesNewRomanPSMT" w:cs="TimesNewRomanPSMT"/>
          <w:color w:val="000000"/>
          <w:sz w:val="28"/>
          <w:szCs w:val="28"/>
        </w:rPr>
        <w:t xml:space="preserve"> лучших традиций профессионального музыкального</w:t>
      </w:r>
      <w:r w:rsidR="000340CC" w:rsidRPr="000340C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C63354">
        <w:rPr>
          <w:rFonts w:ascii="TimesNewRomanPSMT" w:hAnsi="TimesNewRomanPSMT" w:cs="TimesNewRomanPSMT"/>
          <w:color w:val="000000"/>
          <w:sz w:val="28"/>
          <w:szCs w:val="28"/>
        </w:rPr>
        <w:t>образования в России.</w:t>
      </w:r>
    </w:p>
    <w:p w:rsidR="00C63354" w:rsidRDefault="00C63354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Выявление наиболее талантливой молодежи – будущих абитуриентов музыкальных отделений и факультетов профильных высших и средних учебных заведений.</w:t>
      </w:r>
    </w:p>
    <w:p w:rsidR="00C63354" w:rsidRDefault="00C63354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Создание дополнительного стимула для профессионального роста преподавателей.</w:t>
      </w:r>
    </w:p>
    <w:p w:rsidR="002E4BC5" w:rsidRDefault="00C63354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Повышение роли и значимости музыкально-теоретических дисциплин в образовательном процессе.</w:t>
      </w:r>
    </w:p>
    <w:p w:rsidR="00CC2435" w:rsidRDefault="00CC2435" w:rsidP="00C63354">
      <w:pPr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C63354" w:rsidRPr="002E4BC5" w:rsidRDefault="002E4BC5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E4BC5">
        <w:rPr>
          <w:rFonts w:ascii="TimesNewRomanPSMT" w:hAnsi="TimesNewRomanPSMT" w:cs="TimesNewRomanPSMT"/>
          <w:b/>
          <w:color w:val="000000"/>
          <w:sz w:val="28"/>
          <w:szCs w:val="28"/>
        </w:rPr>
        <w:t>5</w:t>
      </w:r>
      <w:r w:rsidR="00C63354" w:rsidRPr="002E4B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Задачи</w:t>
      </w:r>
      <w:r w:rsidR="00C6335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конкурса</w:t>
      </w:r>
    </w:p>
    <w:p w:rsidR="00C63354" w:rsidRDefault="00C63354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Совершенствование педагогичес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ких технологий, повышение роли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методического сопровождения в цикле музыкально-теоретических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дисциплин.</w:t>
      </w:r>
    </w:p>
    <w:p w:rsidR="00C63354" w:rsidRDefault="00C63354" w:rsidP="00C6335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2. Совершенствование качества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обучения </w:t>
      </w:r>
      <w:r w:rsidRPr="00757E08">
        <w:rPr>
          <w:rFonts w:ascii="TimesNewRomanPSMT" w:hAnsi="TimesNewRomanPSMT" w:cs="TimesNewRomanPSMT"/>
          <w:sz w:val="28"/>
          <w:szCs w:val="28"/>
        </w:rPr>
        <w:t>по</w:t>
      </w:r>
      <w:r w:rsidR="00C6381A" w:rsidRPr="00C6381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предметам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музыкально-теоретического цикла; повышение уровня подготовки учащихся.</w:t>
      </w:r>
    </w:p>
    <w:p w:rsidR="002E359E" w:rsidRDefault="00C63354" w:rsidP="002E359E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Укрепление творческих контактов между уч</w:t>
      </w:r>
      <w:r w:rsidR="00430280">
        <w:rPr>
          <w:rFonts w:ascii="TimesNewRomanPSMT" w:hAnsi="TimesNewRomanPSMT" w:cs="TimesNewRomanPSMT"/>
          <w:color w:val="000000"/>
          <w:sz w:val="28"/>
          <w:szCs w:val="28"/>
        </w:rPr>
        <w:t>ебными заведениями всех звеньев; с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оздание условий для обмена педагогическим опытом.</w:t>
      </w:r>
      <w:r w:rsidR="002036EE" w:rsidRPr="002036E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CC2435" w:rsidRDefault="00CC2435" w:rsidP="002E359E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E359E" w:rsidRPr="00943563" w:rsidRDefault="002036EE" w:rsidP="002E359E">
      <w:pPr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6.</w:t>
      </w:r>
      <w:r w:rsidR="002E359E" w:rsidRPr="002E359E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2E359E" w:rsidRPr="00943563">
        <w:rPr>
          <w:rFonts w:ascii="TimesNewRomanPSMT" w:hAnsi="TimesNewRomanPSMT" w:cs="TimesNewRomanPSMT"/>
          <w:b/>
          <w:color w:val="000000"/>
          <w:sz w:val="28"/>
          <w:szCs w:val="28"/>
        </w:rPr>
        <w:t>Условия проведения конкурса</w:t>
      </w:r>
    </w:p>
    <w:p w:rsidR="007C29CF" w:rsidRDefault="002E359E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 w:rsidR="00A61E8E">
        <w:rPr>
          <w:rFonts w:ascii="TimesNewRomanPSMT" w:hAnsi="TimesNewRomanPSMT" w:cs="TimesNewRomanPSMT"/>
          <w:color w:val="000000"/>
          <w:sz w:val="28"/>
          <w:szCs w:val="28"/>
        </w:rPr>
        <w:t xml:space="preserve">Конкурс проводится с </w:t>
      </w:r>
      <w:r w:rsidR="00113312">
        <w:rPr>
          <w:rFonts w:ascii="TimesNewRomanPSMT" w:hAnsi="TimesNewRomanPSMT" w:cs="TimesNewRomanPSMT"/>
          <w:color w:val="000000"/>
          <w:sz w:val="28"/>
          <w:szCs w:val="28"/>
        </w:rPr>
        <w:t xml:space="preserve">обязательным </w:t>
      </w:r>
      <w:r w:rsidR="00A61E8E">
        <w:rPr>
          <w:rFonts w:ascii="TimesNewRomanPSMT" w:hAnsi="TimesNewRomanPSMT" w:cs="TimesNewRomanPSMT"/>
          <w:color w:val="000000"/>
          <w:sz w:val="28"/>
          <w:szCs w:val="28"/>
        </w:rPr>
        <w:t xml:space="preserve">использованием технических возможностей: </w:t>
      </w:r>
      <w:r w:rsidR="00E80301" w:rsidRPr="00E80301">
        <w:rPr>
          <w:rFonts w:ascii="TimesNewRomanPSMT" w:hAnsi="TimesNewRomanPSMT" w:cs="TimesNewRomanPSMT"/>
          <w:color w:val="000000"/>
          <w:sz w:val="28"/>
          <w:szCs w:val="28"/>
        </w:rPr>
        <w:t>мультимедийное сопровождение, видеосъемка,</w:t>
      </w:r>
      <w:r w:rsidR="00A61E8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C29CF">
        <w:rPr>
          <w:rFonts w:ascii="TimesNewRomanPSMT" w:hAnsi="TimesNewRomanPSMT" w:cs="TimesNewRomanPSMT"/>
          <w:color w:val="000000"/>
          <w:sz w:val="28"/>
          <w:szCs w:val="28"/>
        </w:rPr>
        <w:t>онлайн трансляция.</w:t>
      </w:r>
      <w:r w:rsidR="007C29CF" w:rsidRPr="007C29C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2E359E" w:rsidRDefault="00E80301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Конкурс проводится в один тур. </w:t>
      </w:r>
    </w:p>
    <w:p w:rsidR="002E359E" w:rsidRDefault="00E80301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>. Соревнования – командные</w:t>
      </w:r>
      <w:r w:rsidR="002E359E" w:rsidRPr="002A668D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>кроме возрастной категории «ж</w:t>
      </w:r>
      <w:r w:rsidR="002E359E">
        <w:rPr>
          <w:rFonts w:ascii="TimesNewRomanPSMT" w:hAnsi="TimesNewRomanPSMT" w:cs="TimesNewRomanPSMT" w:hint="eastAsia"/>
          <w:color w:val="000000"/>
          <w:sz w:val="28"/>
          <w:szCs w:val="28"/>
        </w:rPr>
        <w:t>»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). </w:t>
      </w:r>
    </w:p>
    <w:p w:rsidR="002E359E" w:rsidRDefault="00E80301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>.В составе команды – 3 - 4 участника (кроме возрастной  категории «ж»)</w:t>
      </w:r>
    </w:p>
    <w:p w:rsidR="002E359E" w:rsidRDefault="00E80301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>. Каждая команда должна иметь название (для</w:t>
      </w:r>
      <w:r w:rsidR="00721C3C">
        <w:rPr>
          <w:rFonts w:ascii="TimesNewRomanPSMT" w:hAnsi="TimesNewRomanPSMT" w:cs="TimesNewRomanPSMT"/>
          <w:color w:val="000000"/>
          <w:sz w:val="28"/>
          <w:szCs w:val="28"/>
        </w:rPr>
        <w:t xml:space="preserve"> возрастных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 ка</w:t>
      </w:r>
      <w:r w:rsidR="00721C3C">
        <w:rPr>
          <w:rFonts w:ascii="TimesNewRomanPSMT" w:hAnsi="TimesNewRomanPSMT" w:cs="TimesNewRomanPSMT"/>
          <w:color w:val="000000"/>
          <w:sz w:val="28"/>
          <w:szCs w:val="28"/>
        </w:rPr>
        <w:t>тегорий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proofErr w:type="gramStart"/>
      <w:r w:rsidR="002E359E">
        <w:rPr>
          <w:rFonts w:ascii="TimesNewRomanPSMT" w:hAnsi="TimesNewRomanPSMT" w:cs="TimesNewRomanPSMT"/>
          <w:color w:val="000000"/>
          <w:sz w:val="28"/>
          <w:szCs w:val="28"/>
        </w:rPr>
        <w:t>а-е</w:t>
      </w:r>
      <w:proofErr w:type="gramEnd"/>
      <w:r w:rsidR="002E359E">
        <w:rPr>
          <w:rFonts w:ascii="TimesNewRomanPSMT" w:hAnsi="TimesNewRomanPSMT" w:cs="TimesNewRomanPSMT"/>
          <w:color w:val="000000"/>
          <w:sz w:val="28"/>
          <w:szCs w:val="28"/>
        </w:rPr>
        <w:t>»)</w:t>
      </w:r>
    </w:p>
    <w:p w:rsidR="002E359E" w:rsidRDefault="00E80301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>.Количество команд, представленных учебным заведением, не ограничено.</w:t>
      </w:r>
    </w:p>
    <w:p w:rsidR="002E359E" w:rsidRDefault="00E80301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.Форма участия: </w:t>
      </w:r>
    </w:p>
    <w:p w:rsidR="002E359E" w:rsidRDefault="002E359E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7389"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очная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(для возрастных категорий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«</w:t>
      </w:r>
      <w:r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5255D1"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), </w:t>
      </w:r>
    </w:p>
    <w:p w:rsidR="002E359E" w:rsidRDefault="002E359E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7389"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заочная (возрастная категория</w:t>
      </w:r>
      <w:r w:rsidRPr="0013738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«</w:t>
      </w:r>
      <w:r>
        <w:rPr>
          <w:rFonts w:ascii="TimesNewRomanPSMT" w:hAnsi="TimesNewRomanPSMT" w:cs="TimesNewRomanPSMT"/>
          <w:color w:val="000000"/>
          <w:sz w:val="28"/>
          <w:szCs w:val="28"/>
        </w:rPr>
        <w:t>ж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), </w:t>
      </w:r>
    </w:p>
    <w:p w:rsidR="002E359E" w:rsidRPr="00D835E8" w:rsidRDefault="002E359E" w:rsidP="002E359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7389"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online</w:t>
      </w:r>
      <w:r w:rsidRPr="00DB1EC2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5255D1">
        <w:rPr>
          <w:rFonts w:ascii="TimesNewRomanPSMT" w:hAnsi="TimesNewRomanPSMT" w:cs="TimesNewRomanPSMT"/>
          <w:color w:val="000000"/>
          <w:sz w:val="28"/>
          <w:szCs w:val="28"/>
        </w:rPr>
        <w:t xml:space="preserve">по желанию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участ</w:t>
      </w:r>
      <w:r w:rsidR="005255D1">
        <w:rPr>
          <w:rFonts w:ascii="TimesNewRomanPSMT" w:hAnsi="TimesNewRomanPSMT" w:cs="TimesNewRomanPSMT"/>
          <w:color w:val="000000"/>
          <w:sz w:val="28"/>
          <w:szCs w:val="28"/>
        </w:rPr>
        <w:t>ников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возрастных категорий «а – е», </w:t>
      </w:r>
      <w:r w:rsidR="005255D1">
        <w:rPr>
          <w:rFonts w:ascii="TimesNewRomanPSMT" w:hAnsi="TimesNewRomanPSMT" w:cs="TimesNewRomanPSMT"/>
          <w:color w:val="000000"/>
          <w:sz w:val="28"/>
          <w:szCs w:val="28"/>
        </w:rPr>
        <w:t>проживающих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 пределами Свердловской области). Для участия </w:t>
      </w:r>
      <w:r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online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обязательные технические требования: наличие компьютера/ноутбука, веб-камеры </w:t>
      </w:r>
      <w:r w:rsidRPr="00C6381A">
        <w:rPr>
          <w:rFonts w:ascii="TimesNewRomanPSMT" w:hAnsi="TimesNewRomanPSMT" w:cs="TimesNewRomanPSMT"/>
          <w:sz w:val="28"/>
          <w:szCs w:val="28"/>
        </w:rPr>
        <w:t xml:space="preserve">(желательно с </w:t>
      </w:r>
      <w:r w:rsidRPr="00C6381A">
        <w:rPr>
          <w:rFonts w:ascii="TimesNewRomanPSMT" w:hAnsi="TimesNewRomanPSMT" w:cs="TimesNewRomanPSMT"/>
          <w:sz w:val="28"/>
          <w:szCs w:val="28"/>
          <w:lang w:val="en-US"/>
        </w:rPr>
        <w:t>HD</w:t>
      </w:r>
      <w:r w:rsidRPr="00C6381A">
        <w:rPr>
          <w:rFonts w:ascii="TimesNewRomanPSMT" w:hAnsi="TimesNewRomanPSMT" w:cs="TimesNewRomanPSMT"/>
          <w:sz w:val="28"/>
          <w:szCs w:val="28"/>
        </w:rPr>
        <w:t xml:space="preserve"> разрешением),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микрофона и колонок, синтезатора/фортепиано. Задания выполняются с помощью программы </w:t>
      </w:r>
      <w:r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Skype</w:t>
      </w:r>
      <w:r>
        <w:rPr>
          <w:rFonts w:ascii="TimesNewRomanPSMT" w:hAnsi="TimesNewRomanPSMT" w:cs="TimesNewRomanPSMT"/>
          <w:color w:val="000000"/>
          <w:sz w:val="28"/>
          <w:szCs w:val="28"/>
        </w:rPr>
        <w:t>, Яндекс Телемост</w:t>
      </w:r>
    </w:p>
    <w:p w:rsidR="002E359E" w:rsidRPr="005255D1" w:rsidRDefault="00E80301" w:rsidP="002E359E">
      <w:pPr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</w:t>
      </w:r>
      <w:r w:rsidR="002E359E">
        <w:rPr>
          <w:rFonts w:ascii="TimesNewRomanPSMT" w:hAnsi="TimesNewRomanPSMT" w:cs="TimesNewRomanPSMT"/>
          <w:color w:val="000000"/>
          <w:sz w:val="28"/>
          <w:szCs w:val="28"/>
        </w:rPr>
        <w:t xml:space="preserve">. Программные требования устанавливаются согласно Приложению к настоящему Положению. </w:t>
      </w:r>
      <w:r w:rsidR="002E359E" w:rsidRPr="005255D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Приложение будет размещено </w:t>
      </w:r>
      <w:r w:rsidR="005255D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на </w:t>
      </w:r>
      <w:r w:rsidR="005255D1" w:rsidRPr="005255D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официальном  сайте ГБПОУ </w:t>
      </w:r>
      <w:proofErr w:type="gramStart"/>
      <w:r w:rsidR="005255D1" w:rsidRPr="005255D1">
        <w:rPr>
          <w:rFonts w:ascii="TimesNewRomanPSMT" w:hAnsi="TimesNewRomanPSMT" w:cs="TimesNewRomanPSMT"/>
          <w:b/>
          <w:color w:val="000000"/>
          <w:sz w:val="28"/>
          <w:szCs w:val="28"/>
        </w:rPr>
        <w:t>СО</w:t>
      </w:r>
      <w:proofErr w:type="gramEnd"/>
      <w:r w:rsidR="005255D1" w:rsidRPr="005255D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«Нижнетагильский колледж искусств» </w:t>
      </w:r>
      <w:hyperlink r:id="rId7" w:history="1">
        <w:r w:rsidR="005255D1" w:rsidRPr="005255D1">
          <w:rPr>
            <w:rStyle w:val="a4"/>
            <w:rFonts w:ascii="TimesNewRomanPSMT" w:hAnsi="TimesNewRomanPSMT" w:cs="TimesNewRomanPSMT"/>
            <w:b/>
            <w:sz w:val="28"/>
            <w:szCs w:val="28"/>
          </w:rPr>
          <w:t>http://art-nt.ru</w:t>
        </w:r>
      </w:hyperlink>
      <w:r w:rsidR="005255D1" w:rsidRPr="005255D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(раздел «</w:t>
      </w:r>
      <w:proofErr w:type="spellStart"/>
      <w:r w:rsidR="005255D1" w:rsidRPr="005255D1">
        <w:rPr>
          <w:rFonts w:ascii="TimesNewRomanPSMT" w:hAnsi="TimesNewRomanPSMT" w:cs="TimesNewRomanPSMT"/>
          <w:b/>
          <w:color w:val="000000"/>
          <w:sz w:val="28"/>
          <w:szCs w:val="28"/>
        </w:rPr>
        <w:t>Методобъединение</w:t>
      </w:r>
      <w:proofErr w:type="spellEnd"/>
      <w:r w:rsidR="005255D1" w:rsidRPr="005255D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») </w:t>
      </w:r>
      <w:r w:rsidR="002E359E" w:rsidRPr="00525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августа 2023 г.</w:t>
      </w:r>
      <w:r w:rsidR="005255D1" w:rsidRPr="00525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435" w:rsidRDefault="00CC2435" w:rsidP="002036EE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036EE" w:rsidRDefault="005255D1" w:rsidP="002036EE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7. </w:t>
      </w:r>
      <w:r w:rsidR="002036E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Возрастные категории </w:t>
      </w:r>
    </w:p>
    <w:p w:rsidR="002036EE" w:rsidRPr="002E4BC5" w:rsidRDefault="00D57C7B" w:rsidP="002036EE">
      <w:pPr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Конкурс проводится по семи </w:t>
      </w:r>
      <w:r w:rsidR="002036EE" w:rsidRPr="002E4BC5">
        <w:rPr>
          <w:rFonts w:ascii="TimesNewRomanPSMT" w:hAnsi="TimesNewRomanPSMT" w:cs="TimesNewRomanPSMT"/>
          <w:b/>
          <w:color w:val="000000"/>
          <w:sz w:val="28"/>
          <w:szCs w:val="28"/>
        </w:rPr>
        <w:t>возрастным категориям:</w:t>
      </w:r>
    </w:p>
    <w:p w:rsidR="002036EE" w:rsidRPr="00B63EFF" w:rsidRDefault="002036EE" w:rsidP="002036EE">
      <w:pPr>
        <w:pStyle w:val="a3"/>
        <w:numPr>
          <w:ilvl w:val="0"/>
          <w:numId w:val="25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Средние классы ДМШ и ДШИ: </w:t>
      </w:r>
      <w:r w:rsidRPr="00B63EFF">
        <w:rPr>
          <w:rFonts w:ascii="TimesNewRomanPSMT" w:hAnsi="TimesNewRomanPSMT" w:cs="TimesNewRomanPSMT"/>
          <w:sz w:val="28"/>
          <w:szCs w:val="28"/>
        </w:rPr>
        <w:t xml:space="preserve">обучающиеся 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3-х классов по 5(6) -летнему сроку </w:t>
      </w:r>
      <w:proofErr w:type="gramStart"/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обучения по программе</w:t>
      </w:r>
      <w:proofErr w:type="gramEnd"/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 ДПОП и 4-5-х классов по 8(9) -летнему сроку обучения по </w:t>
      </w:r>
      <w:r w:rsidRPr="00B63EFF">
        <w:rPr>
          <w:rFonts w:ascii="TimesNewRomanPSMT" w:hAnsi="TimesNewRomanPSMT" w:cs="TimesNewRomanPSMT"/>
          <w:sz w:val="28"/>
          <w:szCs w:val="28"/>
        </w:rPr>
        <w:t>программе</w:t>
      </w:r>
      <w:r w:rsidRPr="001C0A1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ДПОП (</w:t>
      </w:r>
      <w:r w:rsidRPr="00B63EFF">
        <w:rPr>
          <w:rFonts w:ascii="TimesNewRomanPSMT" w:hAnsi="TimesNewRomanPSMT" w:cs="TimesNewRomanPSMT" w:hint="eastAsia"/>
          <w:color w:val="000000"/>
          <w:sz w:val="28"/>
          <w:szCs w:val="28"/>
        </w:rPr>
        <w:t>«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Зарубежная музыкальная литература</w:t>
      </w:r>
      <w:r w:rsidRPr="00B63EFF">
        <w:rPr>
          <w:rFonts w:ascii="TimesNewRomanPSMT" w:hAnsi="TimesNewRomanPSMT" w:cs="TimesNewRomanPSMT" w:hint="eastAsia"/>
          <w:color w:val="000000"/>
          <w:sz w:val="28"/>
          <w:szCs w:val="28"/>
        </w:rPr>
        <w:t>»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)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2036EE" w:rsidRPr="00B63EFF" w:rsidRDefault="002036EE" w:rsidP="002036EE">
      <w:pPr>
        <w:pStyle w:val="a3"/>
        <w:numPr>
          <w:ilvl w:val="0"/>
          <w:numId w:val="25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Старшие классы ДМШ и ДШИ: </w:t>
      </w:r>
      <w:r w:rsidRPr="00B63EFF">
        <w:rPr>
          <w:rFonts w:ascii="TimesNewRomanPSMT" w:hAnsi="TimesNewRomanPSMT" w:cs="TimesNewRomanPSMT"/>
          <w:sz w:val="28"/>
          <w:szCs w:val="28"/>
        </w:rPr>
        <w:t>обучающиеся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 4-х классов по 5(6) -летнему сроку </w:t>
      </w:r>
      <w:proofErr w:type="gramStart"/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обучения по программе</w:t>
      </w:r>
      <w:proofErr w:type="gramEnd"/>
      <w:r w:rsidRPr="001C0A1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D3937">
        <w:rPr>
          <w:rFonts w:ascii="TimesNewRomanPSMT" w:hAnsi="TimesNewRomanPSMT" w:cs="TimesNewRomanPSMT"/>
          <w:color w:val="000000"/>
          <w:sz w:val="28"/>
          <w:szCs w:val="28"/>
        </w:rPr>
        <w:t>ДПОП и 6-7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-х классов по 8(9) - летнему сроку обучения по программе ДПОП (</w:t>
      </w:r>
      <w:r w:rsidRPr="00B63EFF">
        <w:rPr>
          <w:rFonts w:ascii="TimesNewRomanPSMT" w:hAnsi="TimesNewRomanPSMT" w:cs="TimesNewRomanPSMT" w:hint="eastAsia"/>
          <w:color w:val="000000"/>
          <w:sz w:val="28"/>
          <w:szCs w:val="28"/>
        </w:rPr>
        <w:t>«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Русская музыкальная литература</w:t>
      </w:r>
      <w:r w:rsidRPr="00B63EFF">
        <w:rPr>
          <w:rFonts w:ascii="TimesNewRomanPSMT" w:hAnsi="TimesNewRomanPSMT" w:cs="TimesNewRomanPSMT" w:hint="eastAsia"/>
          <w:color w:val="000000"/>
          <w:sz w:val="28"/>
          <w:szCs w:val="28"/>
        </w:rPr>
        <w:t>»</w:t>
      </w: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>)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2036EE" w:rsidRPr="00ED3937" w:rsidRDefault="002036EE" w:rsidP="00ED3937">
      <w:pPr>
        <w:pStyle w:val="a3"/>
        <w:numPr>
          <w:ilvl w:val="0"/>
          <w:numId w:val="25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Студенты 1 курса исполнительских отделений </w:t>
      </w:r>
      <w:r w:rsidR="00ED3937" w:rsidRPr="00ED3937">
        <w:rPr>
          <w:rFonts w:ascii="TimesNewRomanPSMT" w:hAnsi="TimesNewRomanPSMT" w:cs="TimesNewRomanPSMT"/>
          <w:color w:val="000000"/>
          <w:sz w:val="28"/>
          <w:szCs w:val="28"/>
        </w:rPr>
        <w:t>образовательных учреждений средне</w:t>
      </w:r>
      <w:r w:rsidR="00ED3937">
        <w:rPr>
          <w:rFonts w:ascii="TimesNewRomanPSMT" w:hAnsi="TimesNewRomanPSMT" w:cs="TimesNewRomanPSMT"/>
          <w:color w:val="000000"/>
          <w:sz w:val="28"/>
          <w:szCs w:val="28"/>
        </w:rPr>
        <w:t>го профессионального образования</w:t>
      </w:r>
      <w:r w:rsidRPr="00ED3937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2036EE" w:rsidRPr="00ED3937" w:rsidRDefault="002036EE" w:rsidP="00ED3937">
      <w:pPr>
        <w:pStyle w:val="a3"/>
        <w:numPr>
          <w:ilvl w:val="0"/>
          <w:numId w:val="25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Студенты 2 курса исполнительских отделений </w:t>
      </w:r>
      <w:r w:rsidR="00ED3937" w:rsidRPr="00ED3937">
        <w:rPr>
          <w:color w:val="000000"/>
          <w:sz w:val="28"/>
          <w:szCs w:val="28"/>
        </w:rPr>
        <w:t>образовательных учреждений среднего профессионального образования</w:t>
      </w:r>
      <w:r w:rsidRPr="00ED3937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2036EE" w:rsidRPr="00ED3937" w:rsidRDefault="002036EE" w:rsidP="00ED3937">
      <w:pPr>
        <w:pStyle w:val="a3"/>
        <w:numPr>
          <w:ilvl w:val="0"/>
          <w:numId w:val="25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Студенты 3 курса исполнительских отделений </w:t>
      </w:r>
      <w:r w:rsidR="00ED3937" w:rsidRPr="00ED3937">
        <w:rPr>
          <w:color w:val="000000"/>
          <w:sz w:val="28"/>
          <w:szCs w:val="28"/>
        </w:rPr>
        <w:t>образовательных учреждений среднего профессионального образования</w:t>
      </w:r>
      <w:r w:rsidRPr="00ED3937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2036EE" w:rsidRPr="00ED3937" w:rsidRDefault="002036EE" w:rsidP="00ED3937">
      <w:pPr>
        <w:pStyle w:val="a3"/>
        <w:numPr>
          <w:ilvl w:val="0"/>
          <w:numId w:val="25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Студенты 4 курса исполнительских отделений </w:t>
      </w:r>
      <w:r w:rsidR="00ED3937" w:rsidRPr="00ED3937">
        <w:rPr>
          <w:color w:val="000000"/>
          <w:sz w:val="28"/>
          <w:szCs w:val="28"/>
        </w:rPr>
        <w:t xml:space="preserve">образовательных </w:t>
      </w:r>
      <w:r w:rsidR="00ED3937" w:rsidRPr="00ED3937">
        <w:rPr>
          <w:color w:val="000000"/>
          <w:sz w:val="28"/>
          <w:szCs w:val="28"/>
        </w:rPr>
        <w:lastRenderedPageBreak/>
        <w:t>учреждений среднего профессионального образования</w:t>
      </w:r>
      <w:r w:rsidRPr="00ED3937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2036EE" w:rsidRPr="00B63EFF" w:rsidRDefault="002036EE" w:rsidP="002036EE">
      <w:pPr>
        <w:pStyle w:val="a3"/>
        <w:numPr>
          <w:ilvl w:val="0"/>
          <w:numId w:val="25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3EFF">
        <w:rPr>
          <w:rFonts w:ascii="TimesNewRomanPSMT" w:hAnsi="TimesNewRomanPSMT" w:cs="TimesNewRomanPSMT"/>
          <w:color w:val="000000"/>
          <w:sz w:val="28"/>
          <w:szCs w:val="28"/>
        </w:rPr>
        <w:t xml:space="preserve">Преподаватели ДМШ, ДШИ и </w:t>
      </w:r>
      <w:r w:rsidR="00ED3937" w:rsidRPr="00ED3937">
        <w:rPr>
          <w:color w:val="000000"/>
          <w:sz w:val="28"/>
          <w:szCs w:val="28"/>
        </w:rPr>
        <w:t>образовательных учреждений среднего профессионального образования</w:t>
      </w:r>
      <w:r w:rsidR="00ED3937">
        <w:rPr>
          <w:color w:val="000000"/>
          <w:sz w:val="28"/>
          <w:szCs w:val="28"/>
        </w:rPr>
        <w:t>.</w:t>
      </w:r>
    </w:p>
    <w:p w:rsidR="00BD4302" w:rsidRDefault="00BD4302" w:rsidP="002036E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036EE" w:rsidRPr="002E4BC5" w:rsidRDefault="00CC2435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036EE" w:rsidRPr="002E4BC5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2036EE" w:rsidRPr="00905822" w:rsidRDefault="00BD4302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302">
        <w:rPr>
          <w:rFonts w:ascii="Times New Roman" w:hAnsi="Times New Roman" w:cs="Times New Roman"/>
          <w:sz w:val="28"/>
          <w:szCs w:val="28"/>
        </w:rPr>
        <w:t>.</w:t>
      </w:r>
      <w:r w:rsidR="002036EE" w:rsidRPr="00905822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r w:rsidR="002036EE" w:rsidRPr="001C0A1D">
        <w:rPr>
          <w:rFonts w:ascii="Times New Roman" w:hAnsi="Times New Roman" w:cs="Times New Roman"/>
          <w:sz w:val="28"/>
          <w:szCs w:val="28"/>
        </w:rPr>
        <w:t xml:space="preserve"> </w:t>
      </w:r>
      <w:r w:rsidR="002036EE">
        <w:rPr>
          <w:rFonts w:ascii="Times New Roman" w:hAnsi="Times New Roman" w:cs="Times New Roman"/>
          <w:sz w:val="28"/>
          <w:szCs w:val="28"/>
        </w:rPr>
        <w:t>(возрастные</w:t>
      </w:r>
      <w:r w:rsidR="002036EE" w:rsidRPr="001C0A1D">
        <w:rPr>
          <w:rFonts w:ascii="Times New Roman" w:hAnsi="Times New Roman" w:cs="Times New Roman"/>
          <w:sz w:val="28"/>
          <w:szCs w:val="28"/>
        </w:rPr>
        <w:t xml:space="preserve"> </w:t>
      </w:r>
      <w:r w:rsidR="002036EE">
        <w:rPr>
          <w:rFonts w:ascii="Times New Roman" w:hAnsi="Times New Roman" w:cs="Times New Roman"/>
          <w:sz w:val="28"/>
          <w:szCs w:val="28"/>
        </w:rPr>
        <w:t>категории</w:t>
      </w:r>
      <w:r w:rsidR="002036EE" w:rsidRPr="0027190F">
        <w:rPr>
          <w:rFonts w:ascii="Times New Roman" w:hAnsi="Times New Roman" w:cs="Times New Roman"/>
          <w:sz w:val="28"/>
          <w:szCs w:val="28"/>
        </w:rPr>
        <w:t xml:space="preserve"> </w:t>
      </w:r>
      <w:r w:rsidR="002036EE">
        <w:rPr>
          <w:rFonts w:ascii="Times New Roman" w:hAnsi="Times New Roman" w:cs="Times New Roman"/>
          <w:sz w:val="28"/>
          <w:szCs w:val="28"/>
        </w:rPr>
        <w:t xml:space="preserve">«а – </w:t>
      </w:r>
      <w:r w:rsidR="002036EE" w:rsidRPr="00905822">
        <w:rPr>
          <w:rFonts w:ascii="Times New Roman" w:hAnsi="Times New Roman" w:cs="Times New Roman"/>
          <w:sz w:val="28"/>
          <w:szCs w:val="28"/>
        </w:rPr>
        <w:t>б</w:t>
      </w:r>
      <w:r w:rsidR="002036EE">
        <w:rPr>
          <w:rFonts w:ascii="Times New Roman" w:hAnsi="Times New Roman" w:cs="Times New Roman"/>
          <w:sz w:val="28"/>
          <w:szCs w:val="28"/>
        </w:rPr>
        <w:t>»</w:t>
      </w:r>
      <w:r w:rsidR="002036EE" w:rsidRPr="00905822">
        <w:rPr>
          <w:rFonts w:ascii="Times New Roman" w:hAnsi="Times New Roman" w:cs="Times New Roman"/>
          <w:sz w:val="28"/>
          <w:szCs w:val="28"/>
        </w:rPr>
        <w:t>);</w:t>
      </w:r>
    </w:p>
    <w:p w:rsidR="002036EE" w:rsidRPr="00905822" w:rsidRDefault="00BD4302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4302">
        <w:rPr>
          <w:rFonts w:ascii="Times New Roman" w:hAnsi="Times New Roman" w:cs="Times New Roman"/>
          <w:sz w:val="28"/>
          <w:szCs w:val="28"/>
        </w:rPr>
        <w:t>.</w:t>
      </w:r>
      <w:r w:rsidR="002036EE" w:rsidRPr="00905822">
        <w:rPr>
          <w:rFonts w:ascii="Times New Roman" w:hAnsi="Times New Roman" w:cs="Times New Roman"/>
          <w:sz w:val="28"/>
          <w:szCs w:val="28"/>
        </w:rPr>
        <w:t xml:space="preserve"> «Сольфеджио и </w:t>
      </w:r>
      <w:r w:rsidR="002036EE">
        <w:rPr>
          <w:rFonts w:ascii="Times New Roman" w:hAnsi="Times New Roman" w:cs="Times New Roman"/>
          <w:sz w:val="28"/>
          <w:szCs w:val="28"/>
        </w:rPr>
        <w:t xml:space="preserve">элементарная </w:t>
      </w:r>
      <w:r w:rsidR="002036EE" w:rsidRPr="00905822">
        <w:rPr>
          <w:rFonts w:ascii="Times New Roman" w:hAnsi="Times New Roman" w:cs="Times New Roman"/>
          <w:sz w:val="28"/>
          <w:szCs w:val="28"/>
        </w:rPr>
        <w:t>теория музыки»</w:t>
      </w:r>
      <w:r w:rsidR="002036EE">
        <w:rPr>
          <w:rFonts w:ascii="Times New Roman" w:hAnsi="Times New Roman" w:cs="Times New Roman"/>
          <w:sz w:val="28"/>
          <w:szCs w:val="28"/>
        </w:rPr>
        <w:t xml:space="preserve"> (возрастная </w:t>
      </w:r>
      <w:r w:rsidR="00721C3C">
        <w:rPr>
          <w:rFonts w:ascii="Times New Roman" w:hAnsi="Times New Roman" w:cs="Times New Roman"/>
          <w:sz w:val="28"/>
          <w:szCs w:val="28"/>
        </w:rPr>
        <w:t>категория</w:t>
      </w:r>
      <w:r w:rsidR="002036EE" w:rsidRPr="00905822">
        <w:rPr>
          <w:rFonts w:ascii="Times New Roman" w:hAnsi="Times New Roman" w:cs="Times New Roman"/>
          <w:sz w:val="28"/>
          <w:szCs w:val="28"/>
        </w:rPr>
        <w:t xml:space="preserve"> «в»);</w:t>
      </w:r>
    </w:p>
    <w:p w:rsidR="002036EE" w:rsidRPr="00905822" w:rsidRDefault="00BD4302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4302">
        <w:rPr>
          <w:rFonts w:ascii="Times New Roman" w:hAnsi="Times New Roman" w:cs="Times New Roman"/>
          <w:sz w:val="28"/>
          <w:szCs w:val="28"/>
        </w:rPr>
        <w:t>.</w:t>
      </w:r>
      <w:r w:rsidR="002036EE" w:rsidRPr="00905822">
        <w:rPr>
          <w:rFonts w:ascii="Times New Roman" w:hAnsi="Times New Roman" w:cs="Times New Roman"/>
          <w:sz w:val="28"/>
          <w:szCs w:val="28"/>
        </w:rPr>
        <w:t xml:space="preserve"> «Сольфеджио и гармония» (</w:t>
      </w:r>
      <w:r w:rsidR="002036EE">
        <w:rPr>
          <w:rFonts w:ascii="Times New Roman" w:hAnsi="Times New Roman" w:cs="Times New Roman"/>
          <w:sz w:val="28"/>
          <w:szCs w:val="28"/>
        </w:rPr>
        <w:t xml:space="preserve">возрастные категории «г – </w:t>
      </w:r>
      <w:r w:rsidR="002036EE" w:rsidRPr="00905822">
        <w:rPr>
          <w:rFonts w:ascii="Times New Roman" w:hAnsi="Times New Roman" w:cs="Times New Roman"/>
          <w:sz w:val="28"/>
          <w:szCs w:val="28"/>
        </w:rPr>
        <w:t>е</w:t>
      </w:r>
      <w:r w:rsidR="002036EE">
        <w:rPr>
          <w:rFonts w:ascii="Times New Roman" w:hAnsi="Times New Roman" w:cs="Times New Roman"/>
          <w:sz w:val="28"/>
          <w:szCs w:val="28"/>
        </w:rPr>
        <w:t>»</w:t>
      </w:r>
      <w:r w:rsidR="002036EE" w:rsidRPr="00905822">
        <w:rPr>
          <w:rFonts w:ascii="Times New Roman" w:hAnsi="Times New Roman" w:cs="Times New Roman"/>
          <w:sz w:val="28"/>
          <w:szCs w:val="28"/>
        </w:rPr>
        <w:t>);</w:t>
      </w:r>
    </w:p>
    <w:p w:rsidR="002036EE" w:rsidRPr="00905822" w:rsidRDefault="00BD4302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4302">
        <w:rPr>
          <w:rFonts w:ascii="Times New Roman" w:hAnsi="Times New Roman" w:cs="Times New Roman"/>
          <w:sz w:val="28"/>
          <w:szCs w:val="28"/>
        </w:rPr>
        <w:t>.</w:t>
      </w:r>
      <w:r w:rsidR="002036EE" w:rsidRPr="00905822">
        <w:rPr>
          <w:rFonts w:ascii="Times New Roman" w:hAnsi="Times New Roman" w:cs="Times New Roman"/>
          <w:sz w:val="28"/>
          <w:szCs w:val="28"/>
        </w:rPr>
        <w:t xml:space="preserve"> «Музыкальная литература»</w:t>
      </w:r>
      <w:r w:rsidR="002036EE">
        <w:rPr>
          <w:rFonts w:ascii="Times New Roman" w:hAnsi="Times New Roman" w:cs="Times New Roman"/>
          <w:sz w:val="28"/>
          <w:szCs w:val="28"/>
        </w:rPr>
        <w:t xml:space="preserve"> (возрастные</w:t>
      </w:r>
      <w:r w:rsidR="002036EE" w:rsidRPr="00905822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2036EE">
        <w:rPr>
          <w:rFonts w:ascii="Times New Roman" w:hAnsi="Times New Roman" w:cs="Times New Roman"/>
          <w:sz w:val="28"/>
          <w:szCs w:val="28"/>
        </w:rPr>
        <w:t>«</w:t>
      </w:r>
      <w:r w:rsidR="002036EE" w:rsidRPr="00905822">
        <w:rPr>
          <w:rFonts w:ascii="Times New Roman" w:hAnsi="Times New Roman" w:cs="Times New Roman"/>
          <w:sz w:val="28"/>
          <w:szCs w:val="28"/>
        </w:rPr>
        <w:t>а – е</w:t>
      </w:r>
      <w:r w:rsidR="002036EE">
        <w:rPr>
          <w:rFonts w:ascii="Times New Roman" w:hAnsi="Times New Roman" w:cs="Times New Roman"/>
          <w:sz w:val="28"/>
          <w:szCs w:val="28"/>
        </w:rPr>
        <w:t>»</w:t>
      </w:r>
      <w:r w:rsidR="002036EE" w:rsidRPr="00905822">
        <w:rPr>
          <w:rFonts w:ascii="Times New Roman" w:hAnsi="Times New Roman" w:cs="Times New Roman"/>
          <w:sz w:val="28"/>
          <w:szCs w:val="28"/>
        </w:rPr>
        <w:t>);</w:t>
      </w:r>
    </w:p>
    <w:p w:rsidR="002036EE" w:rsidRPr="00C6381A" w:rsidRDefault="00BD4302" w:rsidP="00BD43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4302">
        <w:rPr>
          <w:rFonts w:ascii="Times New Roman" w:hAnsi="Times New Roman" w:cs="Times New Roman"/>
          <w:sz w:val="28"/>
          <w:szCs w:val="28"/>
        </w:rPr>
        <w:t>.</w:t>
      </w:r>
      <w:r w:rsidR="002036EE" w:rsidRPr="00C6381A">
        <w:rPr>
          <w:rFonts w:ascii="Times New Roman" w:hAnsi="Times New Roman" w:cs="Times New Roman"/>
          <w:sz w:val="28"/>
          <w:szCs w:val="28"/>
        </w:rPr>
        <w:t xml:space="preserve"> «Методическая разработка» (возрастная категория «ж»).</w:t>
      </w:r>
      <w:proofErr w:type="gramEnd"/>
    </w:p>
    <w:p w:rsidR="002036EE" w:rsidRDefault="002036EE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D4302" w:rsidRDefault="002036EE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возрастных категорий «а – е» в</w:t>
      </w:r>
      <w:r w:rsidRPr="00905822">
        <w:rPr>
          <w:rFonts w:ascii="Times New Roman" w:hAnsi="Times New Roman" w:cs="Times New Roman"/>
          <w:sz w:val="28"/>
          <w:szCs w:val="28"/>
        </w:rPr>
        <w:t xml:space="preserve">озможно участие в </w:t>
      </w:r>
      <w:r>
        <w:rPr>
          <w:rFonts w:ascii="Times New Roman" w:hAnsi="Times New Roman" w:cs="Times New Roman"/>
          <w:sz w:val="28"/>
          <w:szCs w:val="28"/>
        </w:rPr>
        <w:t xml:space="preserve">одной или </w:t>
      </w:r>
      <w:r w:rsidR="00BD430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05822">
        <w:rPr>
          <w:rFonts w:ascii="Times New Roman" w:hAnsi="Times New Roman" w:cs="Times New Roman"/>
          <w:sz w:val="28"/>
          <w:szCs w:val="28"/>
        </w:rPr>
        <w:t xml:space="preserve">номинациях. </w:t>
      </w:r>
    </w:p>
    <w:p w:rsidR="002036EE" w:rsidRPr="00BD4302" w:rsidRDefault="002036EE" w:rsidP="00BD4302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D4302">
        <w:rPr>
          <w:rFonts w:ascii="Times New Roman" w:hAnsi="Times New Roman" w:cs="Times New Roman"/>
          <w:sz w:val="28"/>
          <w:szCs w:val="28"/>
          <w:u w:val="single"/>
        </w:rPr>
        <w:t>В заявке необходимо указывать выбранную (выбранные) номинацию (номинации).</w:t>
      </w:r>
      <w:proofErr w:type="gramEnd"/>
    </w:p>
    <w:p w:rsidR="00BD4302" w:rsidRDefault="00BD4302" w:rsidP="00C63354">
      <w:pPr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C63354" w:rsidRDefault="00A434C9" w:rsidP="00BD4302">
      <w:pPr>
        <w:spacing w:after="0" w:line="20" w:lineRule="atLeast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C86D9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9</w:t>
      </w:r>
      <w:r w:rsidR="00C63354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 Конкурсные (программные) требования</w:t>
      </w:r>
    </w:p>
    <w:p w:rsidR="00DA41D2" w:rsidRDefault="00C63354" w:rsidP="00BD4302">
      <w:pPr>
        <w:spacing w:after="0"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Конкурсные соревнования </w:t>
      </w:r>
      <w:r w:rsidR="00DA41D2">
        <w:rPr>
          <w:rFonts w:ascii="TimesNewRomanPSMT" w:hAnsi="TimesNewRomanPSMT" w:cs="TimesNewRomanPSMT"/>
          <w:color w:val="000000"/>
          <w:sz w:val="28"/>
          <w:szCs w:val="28"/>
        </w:rPr>
        <w:t>включают следующие задания:</w:t>
      </w:r>
    </w:p>
    <w:p w:rsidR="00BD4302" w:rsidRDefault="0027652A" w:rsidP="000405A0">
      <w:pPr>
        <w:spacing w:after="0" w:line="20" w:lineRule="atLeast"/>
        <w:ind w:firstLine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1.</w:t>
      </w:r>
      <w:r w:rsidR="00BD430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Возрастные категории </w:t>
      </w:r>
    </w:p>
    <w:p w:rsidR="00BD4302" w:rsidRDefault="00BD4302" w:rsidP="000405A0">
      <w:pPr>
        <w:spacing w:after="0" w:line="20" w:lineRule="atLeast"/>
        <w:ind w:firstLine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а) </w:t>
      </w:r>
      <w:r w:rsidR="00C63354" w:rsidRPr="0027652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Средние </w:t>
      </w:r>
      <w:r w:rsidR="001424EE" w:rsidRPr="0027652A">
        <w:rPr>
          <w:rFonts w:ascii="TimesNewRomanPSMT" w:hAnsi="TimesNewRomanPSMT" w:cs="TimesNewRomanPSMT"/>
          <w:b/>
          <w:color w:val="000000"/>
          <w:sz w:val="28"/>
          <w:szCs w:val="28"/>
        </w:rPr>
        <w:t>классы ДМШ</w:t>
      </w:r>
      <w:r w:rsidR="00C63354" w:rsidRPr="0027652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и ДШИ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</w:p>
    <w:p w:rsidR="00797E90" w:rsidRPr="00BD4302" w:rsidRDefault="00BD4302" w:rsidP="000405A0">
      <w:pPr>
        <w:spacing w:after="0" w:line="20" w:lineRule="atLeast"/>
        <w:ind w:firstLine="567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б) </w:t>
      </w:r>
      <w:r w:rsidR="00A91E4D" w:rsidRPr="0027652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Старшие </w:t>
      </w:r>
      <w:r w:rsidR="001424EE" w:rsidRPr="0027652A">
        <w:rPr>
          <w:rFonts w:ascii="TimesNewRomanPSMT" w:hAnsi="TimesNewRomanPSMT" w:cs="TimesNewRomanPSMT"/>
          <w:b/>
          <w:color w:val="000000"/>
          <w:sz w:val="28"/>
          <w:szCs w:val="28"/>
        </w:rPr>
        <w:t>классы ДМШ</w:t>
      </w:r>
      <w:r w:rsidR="00A91E4D" w:rsidRPr="0027652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и ДШИ</w:t>
      </w:r>
      <w:r w:rsidR="00A91E4D" w:rsidRPr="0027652A">
        <w:rPr>
          <w:rFonts w:ascii="TimesNewRomanPSMT" w:hAnsi="TimesNewRomanPSMT" w:cs="TimesNewRomanPSMT" w:hint="eastAsia"/>
          <w:b/>
          <w:color w:val="000000"/>
          <w:sz w:val="28"/>
          <w:szCs w:val="28"/>
        </w:rPr>
        <w:t>»</w:t>
      </w:r>
    </w:p>
    <w:p w:rsidR="00C63354" w:rsidRDefault="00B17A3B" w:rsidP="00BD4302">
      <w:pPr>
        <w:spacing w:after="0" w:line="20" w:lineRule="atLeast"/>
        <w:jc w:val="both"/>
        <w:rPr>
          <w:rFonts w:ascii="TimesNewRomanPSMT" w:hAnsi="TimesNewRomanPSMT" w:cs="TimesNewRomanPSMT"/>
          <w:b/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Номинация </w:t>
      </w:r>
      <w:r w:rsidR="00BD4302">
        <w:rPr>
          <w:rFonts w:ascii="TimesNewRomanPSMT" w:hAnsi="TimesNewRomanPSMT" w:cs="TimesNewRomanPSMT"/>
          <w:b/>
          <w:i/>
          <w:color w:val="000000"/>
          <w:sz w:val="28"/>
          <w:szCs w:val="28"/>
          <w:lang w:val="en-US"/>
        </w:rPr>
        <w:t>I</w:t>
      </w:r>
      <w:r w:rsidR="00BD4302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«</w:t>
      </w:r>
      <w:r w:rsidR="00C63354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Сольфеджио</w:t>
      </w:r>
      <w:r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»</w:t>
      </w:r>
    </w:p>
    <w:p w:rsidR="008061FD" w:rsidRPr="002A14D9" w:rsidRDefault="00C63354" w:rsidP="00BD4302">
      <w:pPr>
        <w:pStyle w:val="a3"/>
        <w:numPr>
          <w:ilvl w:val="0"/>
          <w:numId w:val="9"/>
        </w:numPr>
        <w:spacing w:line="20" w:lineRule="atLeast"/>
        <w:jc w:val="both"/>
        <w:rPr>
          <w:rFonts w:ascii="TimesNewRomanPSMT" w:hAnsi="TimesNewRomanPSMT" w:cs="TimesNewRomanPSMT"/>
          <w:color w:val="00000A"/>
          <w:sz w:val="28"/>
          <w:szCs w:val="28"/>
        </w:rPr>
      </w:pPr>
      <w:r w:rsidRPr="002A14D9">
        <w:rPr>
          <w:sz w:val="28"/>
          <w:szCs w:val="28"/>
        </w:rPr>
        <w:t>Одноголосный ди</w:t>
      </w:r>
      <w:r w:rsidR="008061FD" w:rsidRPr="002A14D9">
        <w:rPr>
          <w:sz w:val="28"/>
          <w:szCs w:val="28"/>
        </w:rPr>
        <w:t>ктант</w:t>
      </w:r>
      <w:r w:rsidR="009F75C6" w:rsidRPr="009F75C6">
        <w:rPr>
          <w:sz w:val="28"/>
          <w:szCs w:val="28"/>
        </w:rPr>
        <w:t xml:space="preserve"> </w:t>
      </w:r>
      <w:r w:rsidR="009C6470" w:rsidRPr="002A14D9">
        <w:rPr>
          <w:rFonts w:ascii="TimesNewRomanPSMT" w:hAnsi="TimesNewRomanPSMT" w:cs="TimesNewRomanPSMT"/>
          <w:color w:val="000000"/>
          <w:sz w:val="28"/>
          <w:szCs w:val="28"/>
        </w:rPr>
        <w:t>в форме периода</w:t>
      </w:r>
      <w:r w:rsidR="00E53FDE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9C6470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2A14D9" w:rsidRDefault="00C63354" w:rsidP="00BD4302">
      <w:pPr>
        <w:pStyle w:val="a3"/>
        <w:numPr>
          <w:ilvl w:val="0"/>
          <w:numId w:val="9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Чтение с листа одноголосного фрагмента с аккомпанементом (концертмейстер - преподаватель Нижнетагильского колледжа искусств)</w:t>
      </w:r>
      <w:r w:rsidR="00905822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2D0B4C" w:rsidRPr="002A14D9" w:rsidRDefault="008061FD" w:rsidP="00BD4302">
      <w:pPr>
        <w:pStyle w:val="a3"/>
        <w:numPr>
          <w:ilvl w:val="0"/>
          <w:numId w:val="9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Слуховой анализ му</w:t>
      </w:r>
      <w:r w:rsidR="00905822" w:rsidRPr="002A14D9">
        <w:rPr>
          <w:rFonts w:ascii="TimesNewRomanPSMT" w:hAnsi="TimesNewRomanPSMT" w:cs="TimesNewRomanPSMT"/>
          <w:color w:val="000000"/>
          <w:sz w:val="28"/>
          <w:szCs w:val="28"/>
        </w:rPr>
        <w:t>зыкальных фрагментов (не более 2</w:t>
      </w: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). </w:t>
      </w:r>
    </w:p>
    <w:p w:rsidR="002D0B4C" w:rsidRPr="002A14D9" w:rsidRDefault="008061FD" w:rsidP="00BD4302">
      <w:pPr>
        <w:pStyle w:val="a3"/>
        <w:numPr>
          <w:ilvl w:val="0"/>
          <w:numId w:val="9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Творческое музыкальное домашнее задание</w:t>
      </w:r>
      <w:r w:rsidR="005C62E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6243D" w:rsidRDefault="00B6243D" w:rsidP="00B6243D">
      <w:pPr>
        <w:tabs>
          <w:tab w:val="left" w:pos="0"/>
        </w:tabs>
        <w:spacing w:after="0" w:line="20" w:lineRule="atLeast"/>
        <w:rPr>
          <w:rFonts w:ascii="TimesNewRomanPSMT" w:hAnsi="TimesNewRomanPSMT" w:cs="TimesNewRomanPSMT"/>
          <w:b/>
          <w:i/>
          <w:color w:val="000000"/>
          <w:sz w:val="28"/>
          <w:szCs w:val="28"/>
        </w:rPr>
      </w:pPr>
      <w:r w:rsidRPr="00464591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Номинация </w:t>
      </w:r>
      <w:r>
        <w:rPr>
          <w:rFonts w:ascii="TimesNewRomanPSMT" w:hAnsi="TimesNewRomanPSMT" w:cs="TimesNewRomanPSMT"/>
          <w:b/>
          <w:i/>
          <w:color w:val="000000"/>
          <w:sz w:val="28"/>
          <w:szCs w:val="28"/>
          <w:lang w:val="en-US"/>
        </w:rPr>
        <w:t>IV</w:t>
      </w:r>
      <w:r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. </w:t>
      </w:r>
      <w:r w:rsidRPr="00464591"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«</w:t>
      </w:r>
      <w:r w:rsidRPr="00464591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Музыкальная литература</w:t>
      </w:r>
      <w:r w:rsidRPr="00464591"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»</w:t>
      </w:r>
    </w:p>
    <w:p w:rsidR="00B6243D" w:rsidRDefault="00B6243D" w:rsidP="00B6243D">
      <w:pPr>
        <w:pStyle w:val="a3"/>
        <w:tabs>
          <w:tab w:val="left" w:pos="0"/>
        </w:tabs>
        <w:spacing w:line="20" w:lineRule="atLeast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1.Тема номинации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B6243D" w:rsidRDefault="00B6243D" w:rsidP="00B6243D">
      <w:pPr>
        <w:pStyle w:val="a3"/>
        <w:tabs>
          <w:tab w:val="left" w:pos="0"/>
        </w:tabs>
        <w:spacing w:line="20" w:lineRule="atLeast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-для возрастной категории «а» - «Жизнь и творчество В. А. Моцарта»</w:t>
      </w:r>
    </w:p>
    <w:p w:rsidR="00B6243D" w:rsidRDefault="00B6243D" w:rsidP="00B6243D">
      <w:pPr>
        <w:pStyle w:val="a3"/>
        <w:tabs>
          <w:tab w:val="left" w:pos="0"/>
        </w:tabs>
        <w:spacing w:line="20" w:lineRule="atLeast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-для возрастной категории «б» - «Жизнь и творчество М. И. Глинки»</w:t>
      </w:r>
    </w:p>
    <w:p w:rsidR="00B6243D" w:rsidRPr="002A14D9" w:rsidRDefault="00B6243D" w:rsidP="00B6243D">
      <w:pPr>
        <w:pStyle w:val="a3"/>
        <w:tabs>
          <w:tab w:val="left" w:pos="0"/>
        </w:tabs>
        <w:spacing w:line="20" w:lineRule="atLeast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2.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В данной номинации соревнования для всех возрастных категорий включают в себя следующие задания:</w:t>
      </w:r>
    </w:p>
    <w:p w:rsidR="00B6243D" w:rsidRPr="002A14D9" w:rsidRDefault="00B6243D" w:rsidP="00B6243D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Музыкальная викторина</w:t>
      </w:r>
    </w:p>
    <w:p w:rsidR="00B6243D" w:rsidRDefault="00B6243D" w:rsidP="00B6243D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Тестовые задания</w:t>
      </w:r>
    </w:p>
    <w:p w:rsidR="00B6243D" w:rsidRPr="002A14D9" w:rsidRDefault="00B6243D" w:rsidP="00B6243D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Анализ музыкального фрагмента на слух</w:t>
      </w:r>
    </w:p>
    <w:p w:rsidR="00B6243D" w:rsidRPr="002A14D9" w:rsidRDefault="00B6243D" w:rsidP="00B6243D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Творческое музыкальное домашнее задание</w:t>
      </w:r>
    </w:p>
    <w:p w:rsidR="00B6243D" w:rsidRPr="00CB2BD7" w:rsidRDefault="00B6243D" w:rsidP="00B6243D">
      <w:pPr>
        <w:tabs>
          <w:tab w:val="left" w:pos="0"/>
        </w:tabs>
        <w:spacing w:after="0"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3.Список музыкальных произведений для викторины, а также круг вопросов для тестовых заданий прописан в Приложении к настоящему Положению.</w:t>
      </w:r>
    </w:p>
    <w:p w:rsidR="00B6243D" w:rsidRDefault="00B6243D" w:rsidP="000405A0">
      <w:pPr>
        <w:spacing w:after="0" w:line="20" w:lineRule="atLeast"/>
        <w:ind w:firstLine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BD4302" w:rsidRDefault="002D0B4C" w:rsidP="000405A0">
      <w:pPr>
        <w:spacing w:after="0" w:line="20" w:lineRule="atLeast"/>
        <w:ind w:firstLine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E4BC5">
        <w:rPr>
          <w:rFonts w:ascii="TimesNewRomanPSMT" w:hAnsi="TimesNewRomanPSMT" w:cs="TimesNewRomanPSMT"/>
          <w:b/>
          <w:color w:val="000000"/>
          <w:sz w:val="28"/>
          <w:szCs w:val="28"/>
        </w:rPr>
        <w:t>2</w:t>
      </w:r>
      <w:r w:rsidR="00C63354" w:rsidRPr="002E4BC5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1C0A1D" w:rsidRPr="001C0A1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DA41D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Возрастная категория </w:t>
      </w:r>
    </w:p>
    <w:p w:rsidR="002A668D" w:rsidRDefault="00BD4302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в) </w:t>
      </w:r>
      <w:r w:rsidR="00C63354" w:rsidRPr="00CC79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Студенты </w:t>
      </w:r>
      <w:r w:rsidR="00C63354" w:rsidRPr="00CC79D5">
        <w:rPr>
          <w:rFonts w:ascii="TimesNewRomanPSMT" w:hAnsi="TimesNewRomanPSMT" w:cs="TimesNewRomanPSMT"/>
          <w:b/>
          <w:color w:val="000000"/>
          <w:sz w:val="28"/>
          <w:szCs w:val="28"/>
          <w:lang w:val="en-US"/>
        </w:rPr>
        <w:t>I</w:t>
      </w:r>
      <w:r w:rsidR="00B17A3B" w:rsidRPr="00CC79D5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курса</w:t>
      </w:r>
      <w:r w:rsidR="001C0A1D" w:rsidRPr="001C0A1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076402" w:rsidRPr="00076402">
        <w:rPr>
          <w:rFonts w:ascii="TimesNewRomanPSMT" w:hAnsi="TimesNewRomanPSMT" w:cs="TimesNewRomanPSMT"/>
          <w:b/>
          <w:color w:val="000000"/>
          <w:sz w:val="28"/>
          <w:szCs w:val="28"/>
        </w:rPr>
        <w:t>исполнительских отделений средних специальных</w:t>
      </w:r>
      <w:r w:rsidR="0027190F" w:rsidRPr="0027190F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076402" w:rsidRPr="0007640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учебных заведений культуры и </w:t>
      </w:r>
      <w:r w:rsidR="002A14D9" w:rsidRPr="00076402">
        <w:rPr>
          <w:rFonts w:ascii="TimesNewRomanPSMT" w:hAnsi="TimesNewRomanPSMT" w:cs="TimesNewRomanPSMT"/>
          <w:b/>
          <w:color w:val="000000"/>
          <w:sz w:val="28"/>
          <w:szCs w:val="28"/>
        </w:rPr>
        <w:t>искусства»</w:t>
      </w:r>
    </w:p>
    <w:p w:rsidR="00C63354" w:rsidRDefault="00CC79D5" w:rsidP="00BD4302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668D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lastRenderedPageBreak/>
        <w:t>Номинация</w:t>
      </w:r>
      <w:r w:rsidR="001C0A1D" w:rsidRPr="001C0A1D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 </w:t>
      </w:r>
      <w:r w:rsidR="00BD4302">
        <w:rPr>
          <w:rFonts w:ascii="TimesNewRomanPSMT" w:hAnsi="TimesNewRomanPSMT" w:cs="TimesNewRomanPSMT"/>
          <w:b/>
          <w:i/>
          <w:color w:val="000000"/>
          <w:sz w:val="28"/>
          <w:szCs w:val="28"/>
          <w:lang w:val="en-US"/>
        </w:rPr>
        <w:t>II</w:t>
      </w:r>
      <w:r w:rsidR="00BD4302" w:rsidRPr="00BD4302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b/>
          <w:color w:val="000000"/>
          <w:sz w:val="28"/>
          <w:szCs w:val="28"/>
        </w:rPr>
        <w:t>«</w:t>
      </w:r>
      <w:r w:rsidR="00C633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Сольфеджио</w:t>
      </w:r>
      <w:r w:rsidR="002E4B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</w:t>
      </w:r>
      <w:r w:rsidR="002A66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элементарная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 музыки»</w:t>
      </w:r>
    </w:p>
    <w:p w:rsidR="00CC79D5" w:rsidRPr="002A14D9" w:rsidRDefault="002A14D9" w:rsidP="00BD4302">
      <w:pPr>
        <w:pStyle w:val="a3"/>
        <w:numPr>
          <w:ilvl w:val="0"/>
          <w:numId w:val="10"/>
        </w:numPr>
        <w:spacing w:line="20" w:lineRule="atLeast"/>
        <w:jc w:val="both"/>
        <w:rPr>
          <w:rFonts w:ascii="TimesNewRomanPSMT" w:hAnsi="TimesNewRomanPSMT" w:cs="TimesNewRomanPSMT"/>
          <w:color w:val="00000A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Одноголосный музыкальный диктант</w:t>
      </w:r>
      <w:r w:rsidR="00C63354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 в форме периода</w:t>
      </w:r>
      <w:r w:rsidR="00E53FD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C63354" w:rsidRPr="002A14D9" w:rsidRDefault="00C63354" w:rsidP="00BD4302">
      <w:pPr>
        <w:pStyle w:val="a3"/>
        <w:numPr>
          <w:ilvl w:val="0"/>
          <w:numId w:val="10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Чтение с листа</w:t>
      </w:r>
      <w:r w:rsidR="009F75C6" w:rsidRPr="009F75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37389">
        <w:rPr>
          <w:rFonts w:ascii="TimesNewRomanPSMT" w:hAnsi="TimesNewRomanPSMT" w:cs="TimesNewRomanPSMT"/>
          <w:color w:val="000000"/>
          <w:sz w:val="28"/>
          <w:szCs w:val="28"/>
        </w:rPr>
        <w:t>одноголосного примера</w:t>
      </w:r>
      <w:r w:rsidR="002A14D9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37389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</w:t>
      </w:r>
      <w:r w:rsidR="00137389" w:rsidRPr="0013738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A14D9" w:rsidRPr="002A14D9">
        <w:rPr>
          <w:rFonts w:ascii="TimesNewRomanPSMT" w:hAnsi="TimesNewRomanPSMT" w:cs="TimesNewRomanPSMT"/>
          <w:color w:val="000000"/>
          <w:sz w:val="28"/>
          <w:szCs w:val="28"/>
        </w:rPr>
        <w:t>самостоятельн</w:t>
      </w:r>
      <w:r w:rsidR="00137389">
        <w:rPr>
          <w:rFonts w:ascii="TimesNewRomanPSMT" w:hAnsi="TimesNewRomanPSMT" w:cs="TimesNewRomanPSMT"/>
          <w:color w:val="000000"/>
          <w:sz w:val="28"/>
          <w:szCs w:val="28"/>
        </w:rPr>
        <w:t>ым</w:t>
      </w:r>
      <w:r w:rsidR="00137389">
        <w:rPr>
          <w:rFonts w:ascii="TimesNewRomanPSMT" w:hAnsi="TimesNewRomanPSMT" w:cs="TimesNewRomanPSMT"/>
          <w:sz w:val="28"/>
          <w:szCs w:val="28"/>
        </w:rPr>
        <w:t xml:space="preserve"> аккомпанементом</w:t>
      </w:r>
      <w:r w:rsidR="002D0B4C" w:rsidRPr="002A14D9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2D0B4C" w:rsidRPr="002A14D9" w:rsidRDefault="00CC79D5" w:rsidP="00BD4302">
      <w:pPr>
        <w:pStyle w:val="a3"/>
        <w:numPr>
          <w:ilvl w:val="0"/>
          <w:numId w:val="10"/>
        </w:numPr>
        <w:tabs>
          <w:tab w:val="left" w:pos="0"/>
        </w:tabs>
        <w:spacing w:line="20" w:lineRule="atLeast"/>
        <w:jc w:val="both"/>
        <w:rPr>
          <w:color w:val="000000"/>
          <w:sz w:val="28"/>
          <w:szCs w:val="28"/>
        </w:rPr>
      </w:pPr>
      <w:r w:rsidRPr="002A14D9">
        <w:rPr>
          <w:rFonts w:eastAsia="Arial Unicode MS"/>
          <w:sz w:val="28"/>
          <w:szCs w:val="28"/>
        </w:rPr>
        <w:t>Анализ музыкального произведения (</w:t>
      </w:r>
      <w:r w:rsidR="002A14D9" w:rsidRPr="002A14D9">
        <w:rPr>
          <w:rFonts w:eastAsia="Arial Unicode MS"/>
          <w:sz w:val="28"/>
          <w:szCs w:val="28"/>
        </w:rPr>
        <w:t>фрагмента) по</w:t>
      </w:r>
      <w:r w:rsidRPr="002A14D9">
        <w:rPr>
          <w:rFonts w:eastAsia="Arial Unicode MS"/>
          <w:sz w:val="28"/>
          <w:szCs w:val="28"/>
        </w:rPr>
        <w:t xml:space="preserve"> предложенному нотному тексту и вопросам. </w:t>
      </w:r>
    </w:p>
    <w:p w:rsidR="00CC79D5" w:rsidRPr="002A14D9" w:rsidRDefault="00AD3855" w:rsidP="00BD4302">
      <w:pPr>
        <w:pStyle w:val="a3"/>
        <w:numPr>
          <w:ilvl w:val="0"/>
          <w:numId w:val="10"/>
        </w:numPr>
        <w:tabs>
          <w:tab w:val="left" w:pos="0"/>
        </w:tabs>
        <w:spacing w:line="20" w:lineRule="atLeast"/>
        <w:jc w:val="both"/>
        <w:rPr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Блиц – турнир по </w:t>
      </w:r>
      <w:r w:rsidR="002A668D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элементарной </w:t>
      </w: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теории музыки. </w:t>
      </w:r>
    </w:p>
    <w:p w:rsidR="00797E90" w:rsidRDefault="00CC79D5" w:rsidP="00BD4302">
      <w:pPr>
        <w:pStyle w:val="a3"/>
        <w:numPr>
          <w:ilvl w:val="0"/>
          <w:numId w:val="10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Творческое </w:t>
      </w:r>
      <w:r w:rsidR="00797E90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музыкальное </w:t>
      </w: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домашнее задание</w:t>
      </w:r>
      <w:r w:rsidR="005C62E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i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Номинация IV. «Музыкальная литература»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1.Тема номинации: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-для возрастной категории «в» - «Жизнь и творчество В. А. Моцарта»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2. В данной номинации соревнования для всех возрастных категорий включают в себя следующие задания: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д)</w:t>
      </w: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ab/>
        <w:t>Музыкальная викторина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е)</w:t>
      </w: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ab/>
        <w:t>Тестовые задания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ж)</w:t>
      </w: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ab/>
        <w:t>Анализ музыкального фрагмента на слух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з)</w:t>
      </w: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ab/>
        <w:t>Творческое музыкальное домашнее задание</w:t>
      </w:r>
    </w:p>
    <w:p w:rsidR="00232FA1" w:rsidRPr="00232FA1" w:rsidRDefault="00232FA1" w:rsidP="00232FA1">
      <w:pPr>
        <w:spacing w:after="0" w:line="20" w:lineRule="atLeast"/>
        <w:ind w:left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2FA1">
        <w:rPr>
          <w:rFonts w:ascii="TimesNewRomanPSMT" w:hAnsi="TimesNewRomanPSMT" w:cs="TimesNewRomanPSMT"/>
          <w:color w:val="000000"/>
          <w:sz w:val="28"/>
          <w:szCs w:val="28"/>
        </w:rPr>
        <w:t>3.Список музыкальных произведений для викторины, а также круг вопросов для тестовых заданий прописан в Приложении к настоящему Положению.</w:t>
      </w:r>
    </w:p>
    <w:p w:rsidR="00232FA1" w:rsidRDefault="00232FA1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0405A0" w:rsidRPr="00C86D90" w:rsidRDefault="00D52CFB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E4BC5">
        <w:rPr>
          <w:rFonts w:ascii="TimesNewRomanPSMT" w:hAnsi="TimesNewRomanPSMT" w:cs="TimesNewRomanPSMT"/>
          <w:b/>
          <w:color w:val="000000"/>
          <w:sz w:val="28"/>
          <w:szCs w:val="28"/>
        </w:rPr>
        <w:t>3.</w:t>
      </w:r>
      <w:r w:rsidR="001C0A1D" w:rsidRPr="001C0A1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2E4BC5">
        <w:rPr>
          <w:rFonts w:ascii="TimesNewRomanPSMT" w:hAnsi="TimesNewRomanPSMT" w:cs="TimesNewRomanPSMT"/>
          <w:b/>
          <w:color w:val="000000"/>
          <w:sz w:val="28"/>
          <w:szCs w:val="28"/>
        </w:rPr>
        <w:t>Возрастные категории</w:t>
      </w:r>
      <w:r w:rsidR="001C0A1D" w:rsidRPr="001C0A1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</w:p>
    <w:p w:rsidR="000405A0" w:rsidRPr="000405A0" w:rsidRDefault="000405A0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г)</w:t>
      </w:r>
      <w:r w:rsidRPr="000405A0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Студенты 2 курса исполнительских отделений образовательных учреждений среднего профессионального образования;</w:t>
      </w:r>
    </w:p>
    <w:p w:rsidR="000405A0" w:rsidRPr="000405A0" w:rsidRDefault="000405A0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д)</w:t>
      </w:r>
      <w:r w:rsidRPr="000405A0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Студенты 3 курса исполнительских отделений образовательных учреждений среднего профессионального образования;</w:t>
      </w:r>
    </w:p>
    <w:p w:rsidR="000405A0" w:rsidRPr="00C86D90" w:rsidRDefault="000405A0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е)</w:t>
      </w:r>
      <w:r w:rsidRPr="000405A0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Студенты 4 курса исполнительских отделений образовательных учреждений среднего профессионального образования</w:t>
      </w:r>
    </w:p>
    <w:p w:rsidR="00CC79D5" w:rsidRPr="00797E90" w:rsidRDefault="00CC79D5" w:rsidP="00BD4302">
      <w:pPr>
        <w:spacing w:after="0" w:line="20" w:lineRule="atLeast"/>
        <w:jc w:val="both"/>
        <w:rPr>
          <w:rFonts w:ascii="TimesNewRomanPSMT" w:hAnsi="TimesNewRomanPSMT" w:cs="TimesNewRomanPSMT"/>
          <w:b/>
          <w:i/>
          <w:color w:val="000000"/>
          <w:sz w:val="28"/>
          <w:szCs w:val="28"/>
        </w:rPr>
      </w:pPr>
      <w:r w:rsidRPr="00797E90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Номинация </w:t>
      </w:r>
      <w:r w:rsidR="000405A0">
        <w:rPr>
          <w:rFonts w:ascii="TimesNewRomanPSMT" w:hAnsi="TimesNewRomanPSMT" w:cs="TimesNewRomanPSMT"/>
          <w:b/>
          <w:i/>
          <w:color w:val="000000"/>
          <w:sz w:val="28"/>
          <w:szCs w:val="28"/>
          <w:lang w:val="en-US"/>
        </w:rPr>
        <w:t>III</w:t>
      </w:r>
      <w:r w:rsidR="000405A0" w:rsidRPr="000405A0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. </w:t>
      </w:r>
      <w:r w:rsidRPr="00797E90"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«</w:t>
      </w:r>
      <w:r w:rsidRPr="00797E90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Сольфеджио и гармония</w:t>
      </w:r>
      <w:r w:rsidRPr="00797E90"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»</w:t>
      </w:r>
    </w:p>
    <w:p w:rsidR="00AD3855" w:rsidRPr="002A14D9" w:rsidRDefault="00C95236" w:rsidP="00BD4302">
      <w:pPr>
        <w:pStyle w:val="a3"/>
        <w:numPr>
          <w:ilvl w:val="0"/>
          <w:numId w:val="11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Двухголосный </w:t>
      </w:r>
      <w:r w:rsidR="002A14D9" w:rsidRPr="002A14D9">
        <w:rPr>
          <w:rFonts w:ascii="TimesNewRomanPSMT" w:hAnsi="TimesNewRomanPSMT" w:cs="TimesNewRomanPSMT"/>
          <w:color w:val="000000"/>
          <w:sz w:val="28"/>
          <w:szCs w:val="28"/>
        </w:rPr>
        <w:t>музыкальный диктант</w:t>
      </w:r>
      <w:r w:rsidR="00E53FDE">
        <w:rPr>
          <w:rFonts w:ascii="TimesNewRomanPSMT" w:hAnsi="TimesNewRomanPSMT" w:cs="TimesNewRomanPSMT"/>
          <w:color w:val="000000"/>
          <w:sz w:val="28"/>
          <w:szCs w:val="28"/>
        </w:rPr>
        <w:t xml:space="preserve"> в форме периода.</w:t>
      </w:r>
    </w:p>
    <w:p w:rsidR="004F0BFB" w:rsidRPr="002A14D9" w:rsidRDefault="00C95236" w:rsidP="00BD4302">
      <w:pPr>
        <w:pStyle w:val="a3"/>
        <w:numPr>
          <w:ilvl w:val="0"/>
          <w:numId w:val="11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Чтение с листа </w:t>
      </w:r>
      <w:r w:rsidR="00D52CFB" w:rsidRPr="002A14D9">
        <w:rPr>
          <w:rFonts w:ascii="TimesNewRomanPSMT" w:hAnsi="TimesNewRomanPSMT" w:cs="TimesNewRomanPSMT"/>
          <w:color w:val="000000"/>
          <w:sz w:val="28"/>
          <w:szCs w:val="28"/>
        </w:rPr>
        <w:t>двухголосного примера</w:t>
      </w:r>
      <w:r w:rsidR="00137389">
        <w:rPr>
          <w:rFonts w:ascii="TimesNewRomanPSMT" w:hAnsi="TimesNewRomanPSMT" w:cs="TimesNewRomanPSMT"/>
          <w:color w:val="000000"/>
          <w:sz w:val="28"/>
          <w:szCs w:val="28"/>
        </w:rPr>
        <w:t xml:space="preserve"> с </w:t>
      </w:r>
      <w:r w:rsidR="009F75C6" w:rsidRPr="009F75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37389">
        <w:rPr>
          <w:rFonts w:ascii="TimesNewRomanPSMT" w:hAnsi="TimesNewRomanPSMT" w:cs="TimesNewRomanPSMT"/>
          <w:sz w:val="28"/>
          <w:szCs w:val="28"/>
        </w:rPr>
        <w:t>самостоятельным аккомпанементом.</w:t>
      </w:r>
      <w:r w:rsidR="00797E90" w:rsidRPr="002A14D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95236" w:rsidRPr="002A14D9" w:rsidRDefault="00C95236" w:rsidP="00BD4302">
      <w:pPr>
        <w:pStyle w:val="a3"/>
        <w:numPr>
          <w:ilvl w:val="0"/>
          <w:numId w:val="11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eastAsia="Arial Unicode MS"/>
          <w:sz w:val="28"/>
          <w:szCs w:val="28"/>
        </w:rPr>
        <w:t>Анализ музыкального произведения (</w:t>
      </w:r>
      <w:r w:rsidR="002A14D9" w:rsidRPr="002A14D9">
        <w:rPr>
          <w:rFonts w:eastAsia="Arial Unicode MS"/>
          <w:sz w:val="28"/>
          <w:szCs w:val="28"/>
        </w:rPr>
        <w:t>фрагмента) по</w:t>
      </w:r>
      <w:r w:rsidRPr="002A14D9">
        <w:rPr>
          <w:rFonts w:eastAsia="Arial Unicode MS"/>
          <w:sz w:val="28"/>
          <w:szCs w:val="28"/>
        </w:rPr>
        <w:t xml:space="preserve"> предложенному нотному тексту и вопросам. </w:t>
      </w:r>
    </w:p>
    <w:p w:rsidR="00076402" w:rsidRPr="002A14D9" w:rsidRDefault="00C95236" w:rsidP="00BD4302">
      <w:pPr>
        <w:pStyle w:val="a3"/>
        <w:numPr>
          <w:ilvl w:val="0"/>
          <w:numId w:val="11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Игра </w:t>
      </w:r>
      <w:r w:rsidR="00797E90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на фортепиано </w:t>
      </w: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диатонической</w:t>
      </w:r>
      <w:r w:rsidR="00AD3855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 или </w:t>
      </w:r>
      <w:r w:rsidR="002A14D9" w:rsidRPr="002A14D9">
        <w:rPr>
          <w:rFonts w:ascii="TimesNewRomanPSMT" w:hAnsi="TimesNewRomanPSMT" w:cs="TimesNewRomanPSMT"/>
          <w:color w:val="000000"/>
          <w:sz w:val="28"/>
          <w:szCs w:val="28"/>
        </w:rPr>
        <w:t>хроматической секвенции с</w:t>
      </w:r>
      <w:r w:rsidR="001C0A1D" w:rsidRPr="001C0A1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досочинением</w:t>
      </w:r>
      <w:proofErr w:type="spellEnd"/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 каденц</w:t>
      </w:r>
      <w:r w:rsidR="005C62EE">
        <w:rPr>
          <w:rFonts w:ascii="TimesNewRomanPSMT" w:hAnsi="TimesNewRomanPSMT" w:cs="TimesNewRomanPSMT"/>
          <w:color w:val="000000"/>
          <w:sz w:val="28"/>
          <w:szCs w:val="28"/>
        </w:rPr>
        <w:t>ии.</w:t>
      </w:r>
    </w:p>
    <w:p w:rsidR="002A14D9" w:rsidRDefault="00C95236" w:rsidP="00BD4302">
      <w:pPr>
        <w:pStyle w:val="a3"/>
        <w:numPr>
          <w:ilvl w:val="0"/>
          <w:numId w:val="11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Творческое </w:t>
      </w:r>
      <w:r w:rsidR="00797E90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музыкальное </w:t>
      </w: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домашнее задание</w:t>
      </w:r>
    </w:p>
    <w:p w:rsidR="002E4BC5" w:rsidRDefault="00CB2BD7" w:rsidP="00BD4302">
      <w:pPr>
        <w:tabs>
          <w:tab w:val="left" w:pos="0"/>
        </w:tabs>
        <w:spacing w:after="0" w:line="20" w:lineRule="atLeast"/>
        <w:rPr>
          <w:rFonts w:ascii="TimesNewRomanPSMT" w:hAnsi="TimesNewRomanPSMT" w:cs="TimesNewRomanPSMT"/>
          <w:b/>
          <w:i/>
          <w:color w:val="000000"/>
          <w:sz w:val="28"/>
          <w:szCs w:val="28"/>
        </w:rPr>
      </w:pPr>
      <w:r w:rsidRPr="00464591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Номинация </w:t>
      </w:r>
      <w:r w:rsidR="000405A0">
        <w:rPr>
          <w:rFonts w:ascii="TimesNewRomanPSMT" w:hAnsi="TimesNewRomanPSMT" w:cs="TimesNewRomanPSMT"/>
          <w:b/>
          <w:i/>
          <w:color w:val="000000"/>
          <w:sz w:val="28"/>
          <w:szCs w:val="28"/>
          <w:lang w:val="en-US"/>
        </w:rPr>
        <w:t>IV</w:t>
      </w:r>
      <w:r w:rsidR="000405A0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 xml:space="preserve">. </w:t>
      </w:r>
      <w:r w:rsidRPr="00464591"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«</w:t>
      </w:r>
      <w:r w:rsidRPr="00464591">
        <w:rPr>
          <w:rFonts w:ascii="TimesNewRomanPSMT" w:hAnsi="TimesNewRomanPSMT" w:cs="TimesNewRomanPSMT"/>
          <w:b/>
          <w:i/>
          <w:color w:val="000000"/>
          <w:sz w:val="28"/>
          <w:szCs w:val="28"/>
        </w:rPr>
        <w:t>Музыкальная литература</w:t>
      </w:r>
      <w:r w:rsidRPr="00464591">
        <w:rPr>
          <w:rFonts w:ascii="TimesNewRomanPSMT" w:hAnsi="TimesNewRomanPSMT" w:cs="TimesNewRomanPSMT" w:hint="eastAsia"/>
          <w:b/>
          <w:i/>
          <w:color w:val="000000"/>
          <w:sz w:val="28"/>
          <w:szCs w:val="28"/>
        </w:rPr>
        <w:t>»</w:t>
      </w:r>
    </w:p>
    <w:p w:rsidR="00CB2BD7" w:rsidRDefault="00CB2BD7" w:rsidP="00BD4302">
      <w:pPr>
        <w:pStyle w:val="a3"/>
        <w:tabs>
          <w:tab w:val="left" w:pos="0"/>
        </w:tabs>
        <w:spacing w:line="20" w:lineRule="atLeast"/>
        <w:ind w:left="0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1.Тема номинации</w:t>
      </w:r>
      <w:r w:rsidR="002036EE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AF202F" w:rsidRDefault="00AF202F" w:rsidP="00BD4302">
      <w:pPr>
        <w:pStyle w:val="a3"/>
        <w:tabs>
          <w:tab w:val="left" w:pos="0"/>
        </w:tabs>
        <w:spacing w:line="20" w:lineRule="atLeast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-для возрастной категории «г» - </w:t>
      </w:r>
      <w:r w:rsidR="00D835E8">
        <w:rPr>
          <w:rFonts w:ascii="TimesNewRomanPSMT" w:hAnsi="TimesNewRomanPSMT" w:cs="TimesNewRomanPSMT"/>
          <w:color w:val="000000"/>
          <w:sz w:val="28"/>
          <w:szCs w:val="28"/>
        </w:rPr>
        <w:t xml:space="preserve"> «Жизнь и творчество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Дж. Верди</w:t>
      </w:r>
      <w:r w:rsidR="00D835E8">
        <w:rPr>
          <w:rFonts w:ascii="TimesNewRomanPSMT" w:hAnsi="TimesNewRomanPSMT" w:cs="TimesNewRomanPSMT"/>
          <w:color w:val="000000"/>
          <w:sz w:val="28"/>
          <w:szCs w:val="28"/>
        </w:rPr>
        <w:t>»</w:t>
      </w:r>
    </w:p>
    <w:p w:rsidR="00AF202F" w:rsidRDefault="00AF202F" w:rsidP="00BD4302">
      <w:pPr>
        <w:pStyle w:val="a3"/>
        <w:tabs>
          <w:tab w:val="left" w:pos="0"/>
        </w:tabs>
        <w:spacing w:line="20" w:lineRule="atLeast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-для возрастной категории «д» - </w:t>
      </w:r>
      <w:r w:rsidR="00D835E8">
        <w:rPr>
          <w:rFonts w:ascii="TimesNewRomanPSMT" w:hAnsi="TimesNewRomanPSMT" w:cs="TimesNewRomanPSMT"/>
          <w:color w:val="000000"/>
          <w:sz w:val="28"/>
          <w:szCs w:val="28"/>
        </w:rPr>
        <w:t>«Жизнь и творчество М. П. Мусоргского»</w:t>
      </w:r>
    </w:p>
    <w:p w:rsidR="00AF202F" w:rsidRPr="00E53FDE" w:rsidRDefault="00AF202F" w:rsidP="00BD4302">
      <w:pPr>
        <w:pStyle w:val="a3"/>
        <w:tabs>
          <w:tab w:val="left" w:pos="0"/>
        </w:tabs>
        <w:spacing w:line="20" w:lineRule="atLeast"/>
        <w:ind w:left="0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-для возрастной категории </w:t>
      </w:r>
      <w:r w:rsidR="009F54E8">
        <w:rPr>
          <w:rFonts w:ascii="TimesNewRomanPSMT" w:hAnsi="TimesNewRomanPSMT" w:cs="TimesNewRomanPSMT"/>
          <w:color w:val="000000"/>
          <w:sz w:val="28"/>
          <w:szCs w:val="28"/>
        </w:rPr>
        <w:t xml:space="preserve">«е» - </w:t>
      </w:r>
      <w:r w:rsidR="00D835E8">
        <w:rPr>
          <w:rFonts w:ascii="TimesNewRomanPSMT" w:hAnsi="TimesNewRomanPSMT" w:cs="TimesNewRomanPSMT"/>
          <w:color w:val="000000"/>
          <w:sz w:val="28"/>
          <w:szCs w:val="28"/>
        </w:rPr>
        <w:t xml:space="preserve">«Жизнь и творчество </w:t>
      </w:r>
      <w:r w:rsidR="009F54E8">
        <w:rPr>
          <w:rFonts w:ascii="TimesNewRomanPSMT" w:hAnsi="TimesNewRomanPSMT" w:cs="TimesNewRomanPSMT"/>
          <w:color w:val="000000"/>
          <w:sz w:val="28"/>
          <w:szCs w:val="28"/>
        </w:rPr>
        <w:t>С. В. Рахманинов</w:t>
      </w:r>
      <w:r w:rsidR="00D835E8">
        <w:rPr>
          <w:rFonts w:ascii="TimesNewRomanPSMT" w:hAnsi="TimesNewRomanPSMT" w:cs="TimesNewRomanPSMT"/>
          <w:color w:val="000000"/>
          <w:sz w:val="28"/>
          <w:szCs w:val="28"/>
        </w:rPr>
        <w:t>а»</w:t>
      </w:r>
    </w:p>
    <w:p w:rsidR="00CB2BD7" w:rsidRPr="002A14D9" w:rsidRDefault="00CB2BD7" w:rsidP="00BD4302">
      <w:pPr>
        <w:pStyle w:val="a3"/>
        <w:tabs>
          <w:tab w:val="left" w:pos="0"/>
        </w:tabs>
        <w:spacing w:line="20" w:lineRule="atLeast"/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2.</w:t>
      </w:r>
      <w:r w:rsidR="000405A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В данной номинации соревнования для всех возрастных категорий включают в себя следующие задания:</w:t>
      </w:r>
    </w:p>
    <w:p w:rsidR="00CB2BD7" w:rsidRPr="002A14D9" w:rsidRDefault="00CB2BD7" w:rsidP="00BD4302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Музыкальная викторина</w:t>
      </w:r>
    </w:p>
    <w:p w:rsidR="00CB2BD7" w:rsidRDefault="00CB2BD7" w:rsidP="00BD4302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Тестовые задания</w:t>
      </w:r>
    </w:p>
    <w:p w:rsidR="005C62EE" w:rsidRPr="002A14D9" w:rsidRDefault="005C62EE" w:rsidP="00BD4302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Анализ музыкального фрагмента на слух</w:t>
      </w:r>
    </w:p>
    <w:p w:rsidR="00CB2BD7" w:rsidRPr="002A14D9" w:rsidRDefault="00CB2BD7" w:rsidP="00BD4302">
      <w:pPr>
        <w:pStyle w:val="a3"/>
        <w:numPr>
          <w:ilvl w:val="0"/>
          <w:numId w:val="12"/>
        </w:numPr>
        <w:tabs>
          <w:tab w:val="left" w:pos="0"/>
        </w:tabs>
        <w:spacing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Творческое музыкальное домашнее задание</w:t>
      </w:r>
    </w:p>
    <w:p w:rsidR="00CB2BD7" w:rsidRPr="00CB2BD7" w:rsidRDefault="00CB2BD7" w:rsidP="00BD4302">
      <w:pPr>
        <w:tabs>
          <w:tab w:val="left" w:pos="0"/>
        </w:tabs>
        <w:spacing w:after="0" w:line="20" w:lineRule="atLeas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3.Список музыкальных произведений для викторины, а также круг вопросов для тестовых заданий прописан в Приложении к настоящему Положению.</w:t>
      </w:r>
    </w:p>
    <w:p w:rsidR="000405A0" w:rsidRDefault="000405A0" w:rsidP="00BD4302">
      <w:pPr>
        <w:spacing w:after="0" w:line="20" w:lineRule="atLeast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0405A0" w:rsidRDefault="00D73B34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8D412A">
        <w:rPr>
          <w:rFonts w:ascii="TimesNewRomanPSMT" w:hAnsi="TimesNewRomanPSMT" w:cs="TimesNewRomanPSMT"/>
          <w:b/>
          <w:color w:val="000000"/>
          <w:sz w:val="28"/>
          <w:szCs w:val="28"/>
        </w:rPr>
        <w:t>4</w:t>
      </w:r>
      <w:r w:rsidR="00C63354" w:rsidRPr="008D412A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DA41D2" w:rsidRPr="008D412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Возрастная</w:t>
      </w:r>
      <w:r w:rsidR="00DA41D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категория </w:t>
      </w:r>
    </w:p>
    <w:p w:rsidR="000405A0" w:rsidRDefault="000405A0" w:rsidP="000405A0">
      <w:pPr>
        <w:spacing w:after="0" w:line="20" w:lineRule="atLeast"/>
        <w:ind w:left="567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ж) </w:t>
      </w:r>
      <w:r w:rsidRPr="000405A0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Преподаватели ДМШ, ДШИ и образовательных учреждений среднего профессионального образования </w:t>
      </w:r>
    </w:p>
    <w:p w:rsidR="00234B25" w:rsidRPr="00C6381A" w:rsidRDefault="002A14D9" w:rsidP="00BD4302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r w:rsidR="00C63354" w:rsidRPr="002A14D9">
        <w:rPr>
          <w:rFonts w:ascii="TimesNewRomanPSMT" w:hAnsi="TimesNewRomanPSMT" w:cs="TimesNewRomanPSMT"/>
          <w:color w:val="000000"/>
          <w:sz w:val="28"/>
          <w:szCs w:val="28"/>
        </w:rPr>
        <w:t xml:space="preserve"> данной возрастной категории участие в конкурсе заочное.</w:t>
      </w:r>
    </w:p>
    <w:p w:rsidR="00C6381A" w:rsidRPr="002A14D9" w:rsidRDefault="00C6381A" w:rsidP="00C6381A">
      <w:pPr>
        <w:pStyle w:val="a3"/>
        <w:numPr>
          <w:ilvl w:val="0"/>
          <w:numId w:val="13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Жанр р</w:t>
      </w:r>
      <w:r w:rsidR="009F54E8">
        <w:rPr>
          <w:rFonts w:ascii="TimesNewRomanPSMT" w:hAnsi="TimesNewRomanPSMT" w:cs="TimesNewRomanPSMT"/>
          <w:color w:val="000000"/>
          <w:sz w:val="28"/>
          <w:szCs w:val="28"/>
        </w:rPr>
        <w:t>аботы – методическая разработка</w:t>
      </w:r>
      <w:r w:rsidRPr="00C638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A0D4F">
        <w:rPr>
          <w:rFonts w:ascii="TimesNewRomanPSMT" w:hAnsi="TimesNewRomanPSMT" w:cs="TimesNewRomanPSMT"/>
          <w:color w:val="000000"/>
          <w:sz w:val="28"/>
          <w:szCs w:val="28"/>
        </w:rPr>
        <w:t xml:space="preserve">для любого предмета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музыкально-теоретического цикла ДМШ, ДШИ и СПО</w:t>
      </w:r>
      <w:r w:rsidR="00AA0D4F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C6381A" w:rsidRDefault="00C6381A" w:rsidP="00C6381A">
      <w:pPr>
        <w:pStyle w:val="a3"/>
        <w:numPr>
          <w:ilvl w:val="0"/>
          <w:numId w:val="13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A14D9">
        <w:rPr>
          <w:rFonts w:ascii="TimesNewRomanPSMT" w:hAnsi="TimesNewRomanPSMT" w:cs="TimesNewRomanPSMT"/>
          <w:color w:val="000000"/>
          <w:sz w:val="28"/>
          <w:szCs w:val="28"/>
        </w:rPr>
        <w:t>Тематик</w:t>
      </w:r>
      <w:r w:rsidR="009F54E8">
        <w:rPr>
          <w:rFonts w:ascii="TimesNewRomanPSMT" w:hAnsi="TimesNewRomanPSMT" w:cs="TimesNewRomanPSMT"/>
          <w:color w:val="000000"/>
          <w:sz w:val="28"/>
          <w:szCs w:val="28"/>
        </w:rPr>
        <w:t>а работы определяется самим участником.</w:t>
      </w:r>
    </w:p>
    <w:p w:rsidR="00D835E8" w:rsidRDefault="004D2FFD" w:rsidP="00C6381A">
      <w:pPr>
        <w:pStyle w:val="a3"/>
        <w:numPr>
          <w:ilvl w:val="0"/>
          <w:numId w:val="13"/>
        </w:num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Возможно</w:t>
      </w:r>
      <w:r w:rsidR="00D835E8">
        <w:rPr>
          <w:rFonts w:ascii="TimesNewRomanPSMT" w:hAnsi="TimesNewRomanPSMT" w:cs="TimesNewRomanPSMT"/>
          <w:color w:val="000000"/>
          <w:sz w:val="28"/>
          <w:szCs w:val="28"/>
        </w:rPr>
        <w:t xml:space="preserve"> как индивидуа</w:t>
      </w:r>
      <w:r w:rsidR="00894F73">
        <w:rPr>
          <w:rFonts w:ascii="TimesNewRomanPSMT" w:hAnsi="TimesNewRomanPSMT" w:cs="TimesNewRomanPSMT"/>
          <w:color w:val="000000"/>
          <w:sz w:val="28"/>
          <w:szCs w:val="28"/>
        </w:rPr>
        <w:t>льное, так и коллективное участие.</w:t>
      </w:r>
    </w:p>
    <w:p w:rsidR="00AA2F8B" w:rsidRPr="00AA2F8B" w:rsidRDefault="00AA2F8B" w:rsidP="00AA2F8B">
      <w:pPr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AA2F8B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Конкурсные работы участников возрастной категории Преподаватели ДМШ, ДШИ и образовательных учреждений среднего профессионального образования присылаются на электронную почту </w:t>
      </w:r>
      <w:hyperlink r:id="rId8" w:history="1">
        <w:r w:rsidRPr="00AA2F8B">
          <w:rPr>
            <w:rStyle w:val="a4"/>
            <w:rFonts w:ascii="TimesNewRomanPSMT" w:hAnsi="TimesNewRomanPSMT" w:cs="TimesNewRomanPSMT"/>
            <w:b/>
            <w:sz w:val="28"/>
            <w:szCs w:val="28"/>
          </w:rPr>
          <w:t>bnn_ntmo@mail.ru</w:t>
        </w:r>
      </w:hyperlink>
      <w:r w:rsidRPr="00AA2F8B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до 7 марта 2024 года.</w:t>
      </w:r>
    </w:p>
    <w:p w:rsidR="000405A0" w:rsidRDefault="000405A0" w:rsidP="00C63354">
      <w:pPr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C63354" w:rsidRDefault="00A434C9" w:rsidP="00C63354">
      <w:pPr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AA2F8B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10</w:t>
      </w:r>
      <w:r w:rsidR="00C63354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. Жюри </w:t>
      </w:r>
    </w:p>
    <w:p w:rsidR="008D412A" w:rsidRPr="008D412A" w:rsidRDefault="008D412A" w:rsidP="008D412A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в жюри приглашаются ведущие деятели культуры и искусства,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(ведущие преподаватели высших профессиональных образовательных учреждений искусства и культуры, представители концертных организаций).  </w:t>
      </w:r>
    </w:p>
    <w:p w:rsidR="008D412A" w:rsidRPr="008D412A" w:rsidRDefault="008D412A" w:rsidP="008D412A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определяет победителей в каждой конкурсной номинации и возрастной категории.</w:t>
      </w:r>
    </w:p>
    <w:p w:rsidR="008D412A" w:rsidRPr="008D412A" w:rsidRDefault="008D412A" w:rsidP="008D412A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имеет право присуждать не все призовые места, делить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несколькими участниками.</w:t>
      </w:r>
    </w:p>
    <w:p w:rsidR="008D412A" w:rsidRPr="008D412A" w:rsidRDefault="008D412A" w:rsidP="008D412A">
      <w:pPr>
        <w:tabs>
          <w:tab w:val="left" w:pos="0"/>
          <w:tab w:val="left" w:pos="1134"/>
        </w:tabs>
        <w:suppressAutoHyphens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членов жюри и решение жюри по результатам к</w:t>
      </w:r>
      <w:r w:rsidR="000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фиксируются в протоколе</w:t>
      </w: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412A" w:rsidRPr="008D412A" w:rsidRDefault="008D412A" w:rsidP="008D41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оглашается по окончанию выступлений всех участников, обсуждению и пересмотру не подлежит.</w:t>
      </w:r>
      <w:r w:rsidR="009F75C6" w:rsidRPr="009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Выставленные за выступления оценки членами жюри участникам конкурса не комментируются.</w:t>
      </w:r>
    </w:p>
    <w:p w:rsidR="008D412A" w:rsidRPr="008D412A" w:rsidRDefault="008D412A" w:rsidP="008D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подлежат опубликованию на сай</w:t>
      </w:r>
      <w:r w:rsidR="00C85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12A" w:rsidRPr="008D412A" w:rsidRDefault="008D412A" w:rsidP="008D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Pr="008D41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art</w:t>
      </w:r>
      <w:r w:rsidRPr="008D41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8D41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nt</w:t>
      </w:r>
      <w:proofErr w:type="spellEnd"/>
      <w:r w:rsidRPr="008D41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8D41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после окончания конкурса.</w:t>
      </w:r>
    </w:p>
    <w:p w:rsidR="00A434C9" w:rsidRPr="00C86D90" w:rsidRDefault="00A434C9" w:rsidP="008D4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12A" w:rsidRPr="008D412A" w:rsidRDefault="00A434C9" w:rsidP="008D4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86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6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412A" w:rsidRPr="008D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оценивания. </w:t>
      </w:r>
    </w:p>
    <w:p w:rsidR="008D412A" w:rsidRPr="008D412A" w:rsidRDefault="008D412A" w:rsidP="008D412A">
      <w:pPr>
        <w:suppressAutoHyphens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конкурсантов оцениваются по 100-бальной системе. </w:t>
      </w:r>
    </w:p>
    <w:p w:rsidR="008D412A" w:rsidRPr="008D412A" w:rsidRDefault="008D412A" w:rsidP="008D412A">
      <w:pPr>
        <w:tabs>
          <w:tab w:val="left" w:pos="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t>По итогам выступлений участникам конкурса, набравшим определенное количество баллов, присваивается соответствующее сумме баллов звание обладате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Гран-при, лауреата конкурса 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степени. </w:t>
      </w:r>
    </w:p>
    <w:p w:rsidR="008D412A" w:rsidRPr="008D412A" w:rsidRDefault="008D412A" w:rsidP="008D412A">
      <w:pPr>
        <w:tabs>
          <w:tab w:val="left" w:pos="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Гран-при и звание обладателя Гран-при конкурса присуждается участнику конкурса, выступление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которого получило оценку жюри </w:t>
      </w: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t>100 баллов;</w:t>
      </w:r>
    </w:p>
    <w:p w:rsidR="00232FA1" w:rsidRPr="00C86D90" w:rsidRDefault="00232FA1" w:rsidP="008D412A">
      <w:pPr>
        <w:tabs>
          <w:tab w:val="left" w:pos="0"/>
          <w:tab w:val="left" w:pos="1134"/>
        </w:tabs>
        <w:suppressAutoHyphens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90 до 99 баллов - лауреаты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8D412A" w:rsidRPr="008D4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степени; </w:t>
      </w:r>
    </w:p>
    <w:p w:rsidR="00232FA1" w:rsidRPr="00C86D90" w:rsidRDefault="008D412A" w:rsidP="008D412A">
      <w:pPr>
        <w:tabs>
          <w:tab w:val="left" w:pos="0"/>
          <w:tab w:val="left" w:pos="1134"/>
        </w:tabs>
        <w:suppressAutoHyphens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80 до 89 баллов - лауреаты </w:t>
      </w:r>
      <w:r w:rsidR="00232F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степени; </w:t>
      </w:r>
    </w:p>
    <w:p w:rsidR="008D412A" w:rsidRPr="008D412A" w:rsidRDefault="00232FA1" w:rsidP="008D412A">
      <w:pPr>
        <w:tabs>
          <w:tab w:val="left" w:pos="0"/>
          <w:tab w:val="left" w:pos="1134"/>
        </w:tabs>
        <w:suppressAutoHyphens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70 до 79 баллов</w:t>
      </w:r>
      <w:r w:rsidRPr="00232FA1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8D412A" w:rsidRPr="008D412A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лауреаты </w:t>
      </w:r>
      <w:r w:rsidR="008D412A" w:rsidRPr="008D41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8D412A" w:rsidRPr="008D4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степени.</w:t>
      </w:r>
    </w:p>
    <w:p w:rsidR="00232FA1" w:rsidRPr="00232FA1" w:rsidRDefault="008D412A" w:rsidP="008D412A">
      <w:pPr>
        <w:tabs>
          <w:tab w:val="left" w:pos="0"/>
          <w:tab w:val="left" w:pos="1134"/>
        </w:tabs>
        <w:suppressAutoHyphens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 w:rsidR="00232FA1" w:rsidRPr="00232FA1">
        <w:rPr>
          <w:rFonts w:ascii="Times New Roman" w:eastAsia="Times New Roman" w:hAnsi="Times New Roman" w:cs="Times New Roman"/>
          <w:bCs/>
          <w:sz w:val="28"/>
          <w:szCs w:val="28"/>
        </w:rPr>
        <w:t>с присуждением звания «Дипломант».</w:t>
      </w:r>
    </w:p>
    <w:p w:rsidR="008D412A" w:rsidRPr="008D412A" w:rsidRDefault="008D412A" w:rsidP="008D412A">
      <w:pPr>
        <w:tabs>
          <w:tab w:val="left" w:pos="0"/>
          <w:tab w:val="left" w:pos="1134"/>
        </w:tabs>
        <w:suppressAutoHyphens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12A">
        <w:rPr>
          <w:rFonts w:ascii="Times New Roman" w:eastAsia="Calibri" w:hAnsi="Times New Roman" w:cs="Times New Roman"/>
          <w:bCs/>
          <w:sz w:val="28"/>
          <w:szCs w:val="28"/>
        </w:rPr>
        <w:t>Участ</w:t>
      </w:r>
      <w:r w:rsidR="00232FA1">
        <w:rPr>
          <w:rFonts w:ascii="Times New Roman" w:eastAsia="Calibri" w:hAnsi="Times New Roman" w:cs="Times New Roman"/>
          <w:bCs/>
          <w:sz w:val="28"/>
          <w:szCs w:val="28"/>
        </w:rPr>
        <w:t xml:space="preserve">никам конкурса, </w:t>
      </w:r>
      <w:r w:rsidR="00232FA1" w:rsidRPr="00232FA1">
        <w:rPr>
          <w:rFonts w:ascii="Times New Roman" w:eastAsia="Calibri" w:hAnsi="Times New Roman" w:cs="Times New Roman"/>
          <w:bCs/>
          <w:sz w:val="28"/>
          <w:szCs w:val="28"/>
        </w:rPr>
        <w:t xml:space="preserve">получившим оценку </w:t>
      </w:r>
      <w:r w:rsidRPr="008D412A">
        <w:rPr>
          <w:rFonts w:ascii="Times New Roman" w:eastAsia="Calibri" w:hAnsi="Times New Roman" w:cs="Times New Roman"/>
          <w:bCs/>
          <w:sz w:val="28"/>
          <w:szCs w:val="28"/>
        </w:rPr>
        <w:t xml:space="preserve">до 59 баллов, вручаются благодарственные письма за участие в конкурсе. </w:t>
      </w:r>
    </w:p>
    <w:p w:rsidR="008D412A" w:rsidRPr="008D412A" w:rsidRDefault="008D412A" w:rsidP="008D412A">
      <w:pPr>
        <w:suppressAutoHyphens w:val="0"/>
        <w:spacing w:after="0" w:line="20" w:lineRule="atLeast"/>
        <w:jc w:val="both"/>
        <w:rPr>
          <w:rFonts w:ascii="Times New Roman" w:eastAsia="Calibri" w:hAnsi="Times New Roman" w:cs="Aharoni"/>
          <w:sz w:val="28"/>
          <w:szCs w:val="28"/>
        </w:rPr>
      </w:pPr>
      <w:r w:rsidRPr="008D412A">
        <w:rPr>
          <w:rFonts w:ascii="Times New Roman" w:eastAsia="Calibri" w:hAnsi="Times New Roman" w:cs="Times New Roman"/>
          <w:sz w:val="28"/>
          <w:szCs w:val="28"/>
        </w:rPr>
        <w:t>Возможно выявление победителей за лучшее выполнение отдельных конкурсных заданий.</w:t>
      </w:r>
    </w:p>
    <w:p w:rsidR="008D412A" w:rsidRPr="008D412A" w:rsidRDefault="008D412A" w:rsidP="008D412A">
      <w:pPr>
        <w:tabs>
          <w:tab w:val="left" w:pos="0"/>
          <w:tab w:val="left" w:pos="1134"/>
        </w:tabs>
        <w:suppressAutoHyphens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8D412A">
        <w:rPr>
          <w:rFonts w:ascii="Times New Roman" w:eastAsia="Times New Roman" w:hAnsi="Times New Roman" w:cs="Times New Roman"/>
          <w:bCs/>
          <w:sz w:val="28"/>
          <w:szCs w:val="28"/>
        </w:rPr>
        <w:t>, подготовившие лауреатов конкурса, награждаются дипломами за высокие педагогические достижения в подготовке лауреата.</w:t>
      </w:r>
    </w:p>
    <w:p w:rsidR="008D412A" w:rsidRPr="00A434C9" w:rsidRDefault="00257F37" w:rsidP="008D412A">
      <w:pPr>
        <w:suppressAutoHyphens w:val="0"/>
        <w:spacing w:after="0" w:line="20" w:lineRule="atLeast"/>
        <w:jc w:val="both"/>
        <w:rPr>
          <w:rFonts w:ascii="Times New Roman" w:eastAsia="Calibri" w:hAnsi="Times New Roman" w:cs="Aharoni"/>
          <w:sz w:val="28"/>
          <w:szCs w:val="28"/>
        </w:rPr>
      </w:pPr>
      <w:r w:rsidRPr="00A434C9">
        <w:rPr>
          <w:rFonts w:ascii="Times New Roman" w:eastAsia="Calibri" w:hAnsi="Times New Roman" w:cs="Aharoni"/>
          <w:b/>
          <w:sz w:val="28"/>
          <w:szCs w:val="28"/>
        </w:rPr>
        <w:t xml:space="preserve">Наградные документы в электронном виде будут отправлены на электронный адрес, указанный в заявке до 30 апреля 2024 г. </w:t>
      </w:r>
    </w:p>
    <w:p w:rsidR="00A434C9" w:rsidRPr="00C86D90" w:rsidRDefault="00A434C9" w:rsidP="00B923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354" w:rsidRDefault="00A434C9" w:rsidP="00B923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6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Финансовые </w:t>
      </w:r>
      <w:r w:rsidR="003B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C6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конкурсе</w:t>
      </w:r>
    </w:p>
    <w:p w:rsidR="00C63354" w:rsidRPr="00A434C9" w:rsidRDefault="003B1115" w:rsidP="00B9230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C9">
        <w:rPr>
          <w:rFonts w:ascii="Times New Roman" w:eastAsia="Calibri" w:hAnsi="Times New Roman" w:cs="Times New Roman"/>
          <w:sz w:val="28"/>
          <w:szCs w:val="28"/>
        </w:rPr>
        <w:t>Организационный</w:t>
      </w:r>
      <w:r w:rsidR="00C63354" w:rsidRPr="00A434C9">
        <w:rPr>
          <w:rFonts w:ascii="Times New Roman" w:eastAsia="Calibri" w:hAnsi="Times New Roman" w:cs="Times New Roman"/>
          <w:sz w:val="28"/>
          <w:szCs w:val="28"/>
        </w:rPr>
        <w:t xml:space="preserve"> взнос за участие в конкурсе:</w:t>
      </w:r>
    </w:p>
    <w:p w:rsidR="00C85CE2" w:rsidRPr="00A434C9" w:rsidRDefault="00C85CE2" w:rsidP="00B92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C9">
        <w:rPr>
          <w:rFonts w:ascii="Times New Roman" w:hAnsi="Times New Roman" w:cs="Times New Roman"/>
          <w:b/>
          <w:sz w:val="28"/>
          <w:szCs w:val="28"/>
        </w:rPr>
        <w:t>-</w:t>
      </w:r>
      <w:r w:rsidR="00A43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730" w:rsidRPr="00A434C9">
        <w:rPr>
          <w:rFonts w:ascii="Times New Roman" w:hAnsi="Times New Roman" w:cs="Times New Roman"/>
          <w:b/>
          <w:sz w:val="28"/>
          <w:szCs w:val="28"/>
        </w:rPr>
        <w:t>30</w:t>
      </w:r>
      <w:r w:rsidR="00B9230C" w:rsidRPr="00A434C9">
        <w:rPr>
          <w:rFonts w:ascii="Times New Roman" w:hAnsi="Times New Roman" w:cs="Times New Roman"/>
          <w:b/>
          <w:sz w:val="28"/>
          <w:szCs w:val="28"/>
        </w:rPr>
        <w:t>00 рублей за участие одной команды</w:t>
      </w:r>
      <w:r w:rsidR="00A434C9">
        <w:rPr>
          <w:rFonts w:ascii="Times New Roman" w:hAnsi="Times New Roman" w:cs="Times New Roman"/>
          <w:b/>
          <w:sz w:val="28"/>
          <w:szCs w:val="28"/>
        </w:rPr>
        <w:t>.</w:t>
      </w:r>
      <w:r w:rsidR="001C0A1D" w:rsidRPr="00A43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30C" w:rsidRPr="00B9230C" w:rsidRDefault="00C85CE2" w:rsidP="00B92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C9">
        <w:rPr>
          <w:rFonts w:ascii="Times New Roman" w:hAnsi="Times New Roman" w:cs="Times New Roman"/>
          <w:b/>
          <w:sz w:val="28"/>
          <w:szCs w:val="28"/>
        </w:rPr>
        <w:t>-</w:t>
      </w:r>
      <w:r w:rsidR="00A434C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434C9">
        <w:rPr>
          <w:rFonts w:ascii="Times New Roman" w:hAnsi="Times New Roman" w:cs="Times New Roman"/>
          <w:b/>
          <w:sz w:val="28"/>
          <w:szCs w:val="28"/>
        </w:rPr>
        <w:t>00 рублей</w:t>
      </w:r>
      <w:r w:rsidRPr="00A4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4C9">
        <w:rPr>
          <w:rFonts w:ascii="Times New Roman" w:hAnsi="Times New Roman" w:cs="Times New Roman"/>
          <w:b/>
          <w:sz w:val="28"/>
          <w:szCs w:val="28"/>
        </w:rPr>
        <w:t>для</w:t>
      </w:r>
      <w:r w:rsidRPr="00B92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возрастной категории </w:t>
      </w:r>
      <w:r w:rsidR="00A434C9" w:rsidRPr="00A434C9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Преподаватели ДМШ, ДШИ и образовательных учреждений среднего профессионального образования</w:t>
      </w:r>
      <w:r w:rsidR="00A434C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434C9" w:rsidRPr="00A434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Оплата организационного взноса производится в порядке и сроки, предусмотренные договором.</w:t>
      </w:r>
      <w:r w:rsidRPr="00B92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230C" w:rsidRPr="00B9230C" w:rsidRDefault="00B9230C" w:rsidP="00B9230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0C">
        <w:rPr>
          <w:rFonts w:ascii="Times New Roman" w:eastAsia="Calibri" w:hAnsi="Times New Roman" w:cs="Times New Roman"/>
          <w:sz w:val="28"/>
          <w:szCs w:val="28"/>
        </w:rPr>
        <w:t xml:space="preserve"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</w:t>
      </w:r>
    </w:p>
    <w:p w:rsidR="00A434C9" w:rsidRDefault="00A434C9" w:rsidP="00B9230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354" w:rsidRDefault="00A434C9" w:rsidP="00B9230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63354" w:rsidRPr="00B92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D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3354" w:rsidRPr="00B92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условия предоставления заявки</w:t>
      </w:r>
    </w:p>
    <w:p w:rsidR="00953E7B" w:rsidRPr="00AA2F8B" w:rsidRDefault="00953E7B" w:rsidP="00C6381A">
      <w:pPr>
        <w:suppressAutoHyphens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7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на участие принимается путем заполнения эл</w:t>
      </w:r>
      <w:r w:rsidR="00A434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ектронной формы на официальном </w:t>
      </w:r>
      <w:r w:rsidRPr="00953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сайте </w:t>
      </w:r>
      <w:r w:rsidRPr="00953E7B">
        <w:rPr>
          <w:rFonts w:ascii="Times New Roman" w:eastAsia="Calibri" w:hAnsi="Times New Roman" w:cs="Times New Roman"/>
          <w:sz w:val="28"/>
          <w:szCs w:val="28"/>
        </w:rPr>
        <w:t xml:space="preserve">ГБПОУ </w:t>
      </w:r>
      <w:proofErr w:type="gramStart"/>
      <w:r w:rsidRPr="00953E7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53E7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53E7B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Нижнетагильский колледж искусств»</w:t>
      </w:r>
      <w:r w:rsidR="001C0A1D" w:rsidRPr="001C0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9" w:history="1">
        <w:r w:rsidRPr="0095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5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95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5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nt</w:t>
        </w:r>
        <w:proofErr w:type="spellEnd"/>
        <w:r w:rsidRPr="0095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5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</w:t>
      </w:r>
      <w:proofErr w:type="spellStart"/>
      <w:r w:rsidR="009F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3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етодобъединение</w:t>
      </w:r>
      <w:proofErr w:type="spellEnd"/>
      <w:r w:rsidR="00A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95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AA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434C9" w:rsidRPr="00AA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A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по </w:t>
      </w:r>
      <w:r w:rsidR="00A434C9" w:rsidRPr="00AA2F8B">
        <w:rPr>
          <w:rFonts w:ascii="Times New Roman" w:hAnsi="Times New Roman" w:cs="Times New Roman"/>
          <w:b/>
          <w:sz w:val="28"/>
          <w:szCs w:val="28"/>
        </w:rPr>
        <w:t>7 марта  2024</w:t>
      </w:r>
      <w:r w:rsidRPr="00AA2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  <w:r w:rsidR="001C0A1D" w:rsidRPr="00AA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2F8B" w:rsidRPr="00AA2F8B" w:rsidRDefault="00AA2F8B" w:rsidP="00AA2F8B">
      <w:pPr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AA2F8B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Конкурсные работы участников возрастной категории Преподаватели ДМШ, ДШИ и образовательных учреждений среднего профессионального образования присылаются на электронную почту </w:t>
      </w:r>
      <w:hyperlink r:id="rId10" w:history="1">
        <w:r w:rsidRPr="00AA2F8B">
          <w:rPr>
            <w:rStyle w:val="a4"/>
            <w:rFonts w:ascii="TimesNewRomanPSMT" w:hAnsi="TimesNewRomanPSMT" w:cs="TimesNewRomanPSMT"/>
            <w:b/>
            <w:sz w:val="28"/>
            <w:szCs w:val="28"/>
          </w:rPr>
          <w:t>bnn_ntmo@mail.ru</w:t>
        </w:r>
      </w:hyperlink>
      <w:r w:rsidRPr="00AA2F8B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до 7 марта 2024 года.</w:t>
      </w:r>
    </w:p>
    <w:p w:rsidR="00953E7B" w:rsidRDefault="00953E7B" w:rsidP="00953E7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Заявки, присланные позднее указанного срока к рассмотрению не принимаются.</w:t>
      </w:r>
    </w:p>
    <w:p w:rsidR="00A434C9" w:rsidRDefault="00A434C9" w:rsidP="00644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F8B" w:rsidRPr="00AA2F8B" w:rsidRDefault="00A434C9" w:rsidP="00AA2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T Extra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4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A2F8B" w:rsidRPr="00AA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конкурса, контакты:</w:t>
      </w:r>
    </w:p>
    <w:p w:rsidR="00AA2F8B" w:rsidRPr="00AA2F8B" w:rsidRDefault="00AA2F8B" w:rsidP="00AA2F8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организационного комитета входят специалисты и преподаватели ГБПОУ </w:t>
      </w:r>
      <w:proofErr w:type="gramStart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«Нижнетагильский колледж искусств»:</w:t>
      </w:r>
    </w:p>
    <w:p w:rsidR="00AA2F8B" w:rsidRPr="00AA2F8B" w:rsidRDefault="00AA2F8B" w:rsidP="00AA2F8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методист ГБПОУ </w:t>
      </w:r>
      <w:proofErr w:type="gramStart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«Нижнетагильский колледж искусств», председатель Нижнетагильского территориального методического объединения, ответственный секретарь конкурса </w:t>
      </w:r>
    </w:p>
    <w:p w:rsidR="00AA2F8B" w:rsidRPr="00AA2F8B" w:rsidRDefault="00AA2F8B" w:rsidP="00AA2F8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Надежда Николаевна </w:t>
      </w:r>
      <w:proofErr w:type="spellStart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Беляевская</w:t>
      </w:r>
      <w:proofErr w:type="spellEnd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A2F8B" w:rsidRPr="00AA2F8B" w:rsidRDefault="00AA2F8B" w:rsidP="00AA2F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+79089188195</w:t>
      </w:r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bnn</w:t>
        </w:r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ntmo</w:t>
        </w:r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A2F8B" w:rsidRPr="00AA2F8B" w:rsidRDefault="00AA2F8B" w:rsidP="00AA2F8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предметно-цикловой комиссии музыкально-теоретических дисциплин, зав. теоретическим отделением ГБПОУ </w:t>
      </w:r>
      <w:proofErr w:type="gramStart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«Нижнетагильский колледж искусств»</w:t>
      </w:r>
    </w:p>
    <w:p w:rsidR="0045741E" w:rsidRPr="0045741E" w:rsidRDefault="00AA2F8B" w:rsidP="00AA2F8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Вячеславовна </w:t>
      </w:r>
      <w:r w:rsidRPr="0045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Панкова</w:t>
      </w:r>
      <w:r w:rsidR="0045741E" w:rsidRPr="0045741E">
        <w:rPr>
          <w:rFonts w:ascii="Times New Roman" w:hAnsi="Times New Roman" w:cs="Times New Roman"/>
          <w:sz w:val="28"/>
          <w:szCs w:val="28"/>
        </w:rPr>
        <w:t>,</w:t>
      </w:r>
    </w:p>
    <w:p w:rsidR="0045741E" w:rsidRPr="00C86D90" w:rsidRDefault="00AA2F8B" w:rsidP="0045741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+79086338587, 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C8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C8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12" w:history="1">
        <w:r w:rsidR="0045741E" w:rsidRPr="004574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tanya</w:t>
        </w:r>
        <w:r w:rsidR="0045741E" w:rsidRPr="00C86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45741E" w:rsidRPr="004574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pankova</w:t>
        </w:r>
        <w:r w:rsidR="0045741E" w:rsidRPr="00C86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_1979@</w:t>
        </w:r>
        <w:r w:rsidR="0045741E" w:rsidRPr="004574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5741E" w:rsidRPr="00C86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5741E" w:rsidRPr="004574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A2F8B" w:rsidRPr="00AA2F8B" w:rsidRDefault="00AA2F8B" w:rsidP="00AA2F8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Елена Борисовна Чечулина,</w:t>
      </w:r>
    </w:p>
    <w:p w:rsidR="00AA2F8B" w:rsidRPr="005D6D80" w:rsidRDefault="00AA2F8B" w:rsidP="00AA2F8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8(3435) 41-90-95,</w:t>
      </w:r>
      <w:r w:rsidRPr="005D6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5D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5D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D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konkurs</w:t>
        </w:r>
        <w:r w:rsidRPr="005D6D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5D6D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nt</w:t>
        </w:r>
        <w:r w:rsidRPr="005D6D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A2F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A2F8B" w:rsidRPr="00AA2F8B" w:rsidRDefault="00AA2F8B" w:rsidP="00AA2F8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Адрес: 622001, </w:t>
      </w:r>
      <w:r w:rsidRPr="00AA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</w:t>
      </w:r>
      <w:r w:rsidRPr="00AA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Нижний Тагил, ул. Карла Маркса, дом 28, корпус 2, </w:t>
      </w:r>
      <w:r w:rsidRPr="00AA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ГБПОУ </w:t>
      </w:r>
      <w:proofErr w:type="gramStart"/>
      <w:r w:rsidRPr="00AA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AA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«Нижнетагильский колледж искусств» </w:t>
      </w:r>
    </w:p>
    <w:p w:rsidR="00AA2F8B" w:rsidRPr="00AA2F8B" w:rsidRDefault="00AA2F8B" w:rsidP="00AA2F8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 8(3435) 41-90-93</w:t>
      </w:r>
    </w:p>
    <w:p w:rsidR="00AA2F8B" w:rsidRPr="00441CE5" w:rsidRDefault="00AA2F8B" w:rsidP="00AA2F8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44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AA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proofErr w:type="gramEnd"/>
      <w:r w:rsidRPr="0044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44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hyperlink r:id="rId14" w:history="1">
        <w:r w:rsidRPr="00AA2F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ntki</w:t>
        </w:r>
        <w:r w:rsidRPr="00441CE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@</w:t>
        </w:r>
        <w:r w:rsidRPr="00AA2F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art</w:t>
        </w:r>
        <w:r w:rsidRPr="00441CE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-</w:t>
        </w:r>
        <w:r w:rsidRPr="00AA2F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nt</w:t>
        </w:r>
        <w:r w:rsidRPr="00441CE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.</w:t>
        </w:r>
        <w:r w:rsidRPr="00AA2F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41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736AD0" w:rsidRPr="00847C1E" w:rsidRDefault="00736AD0">
      <w:pPr>
        <w:rPr>
          <w:lang w:val="en-US"/>
        </w:rPr>
      </w:pPr>
    </w:p>
    <w:sectPr w:rsidR="00736AD0" w:rsidRPr="00847C1E" w:rsidSect="00CE3BC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BFE"/>
    <w:multiLevelType w:val="hybridMultilevel"/>
    <w:tmpl w:val="9C2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CB3"/>
    <w:multiLevelType w:val="hybridMultilevel"/>
    <w:tmpl w:val="247AD9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899"/>
    <w:multiLevelType w:val="hybridMultilevel"/>
    <w:tmpl w:val="4A5C17A8"/>
    <w:lvl w:ilvl="0" w:tplc="975AE2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471"/>
    <w:multiLevelType w:val="hybridMultilevel"/>
    <w:tmpl w:val="3470026A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0D47"/>
    <w:multiLevelType w:val="hybridMultilevel"/>
    <w:tmpl w:val="969E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2F5D"/>
    <w:multiLevelType w:val="hybridMultilevel"/>
    <w:tmpl w:val="8A9AB046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005B"/>
    <w:multiLevelType w:val="hybridMultilevel"/>
    <w:tmpl w:val="B0EE50E0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E4E51"/>
    <w:multiLevelType w:val="hybridMultilevel"/>
    <w:tmpl w:val="533A495A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2E4B"/>
    <w:multiLevelType w:val="hybridMultilevel"/>
    <w:tmpl w:val="11C87A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50D1E"/>
    <w:multiLevelType w:val="hybridMultilevel"/>
    <w:tmpl w:val="6A6AF96A"/>
    <w:lvl w:ilvl="0" w:tplc="A84AC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E3E2E"/>
    <w:multiLevelType w:val="hybridMultilevel"/>
    <w:tmpl w:val="ED8EE57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1AF9"/>
    <w:multiLevelType w:val="hybridMultilevel"/>
    <w:tmpl w:val="0CAA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B23EA"/>
    <w:multiLevelType w:val="hybridMultilevel"/>
    <w:tmpl w:val="09A67F2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4B51F5"/>
    <w:multiLevelType w:val="hybridMultilevel"/>
    <w:tmpl w:val="F284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32764"/>
    <w:multiLevelType w:val="hybridMultilevel"/>
    <w:tmpl w:val="327E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022390"/>
    <w:multiLevelType w:val="hybridMultilevel"/>
    <w:tmpl w:val="8166A94C"/>
    <w:lvl w:ilvl="0" w:tplc="76F88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68DB"/>
    <w:multiLevelType w:val="hybridMultilevel"/>
    <w:tmpl w:val="B9CE843A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38D9"/>
    <w:multiLevelType w:val="hybridMultilevel"/>
    <w:tmpl w:val="3B546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87E38"/>
    <w:multiLevelType w:val="hybridMultilevel"/>
    <w:tmpl w:val="A5681D5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22DDE"/>
    <w:multiLevelType w:val="hybridMultilevel"/>
    <w:tmpl w:val="C46CE654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D7688"/>
    <w:multiLevelType w:val="hybridMultilevel"/>
    <w:tmpl w:val="F73A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07B42"/>
    <w:multiLevelType w:val="hybridMultilevel"/>
    <w:tmpl w:val="533A495A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93CDC"/>
    <w:multiLevelType w:val="hybridMultilevel"/>
    <w:tmpl w:val="FB244B9E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800A9"/>
    <w:multiLevelType w:val="hybridMultilevel"/>
    <w:tmpl w:val="053407BA"/>
    <w:lvl w:ilvl="0" w:tplc="DF7AD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00B4"/>
    <w:multiLevelType w:val="hybridMultilevel"/>
    <w:tmpl w:val="5770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82264"/>
    <w:multiLevelType w:val="hybridMultilevel"/>
    <w:tmpl w:val="F782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16"/>
  </w:num>
  <w:num w:numId="11">
    <w:abstractNumId w:val="21"/>
  </w:num>
  <w:num w:numId="12">
    <w:abstractNumId w:val="7"/>
  </w:num>
  <w:num w:numId="13">
    <w:abstractNumId w:val="11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19"/>
  </w:num>
  <w:num w:numId="19">
    <w:abstractNumId w:val="23"/>
  </w:num>
  <w:num w:numId="20">
    <w:abstractNumId w:val="25"/>
  </w:num>
  <w:num w:numId="21">
    <w:abstractNumId w:val="15"/>
  </w:num>
  <w:num w:numId="22">
    <w:abstractNumId w:val="0"/>
  </w:num>
  <w:num w:numId="23">
    <w:abstractNumId w:val="13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354"/>
    <w:rsid w:val="00015AB7"/>
    <w:rsid w:val="000340CC"/>
    <w:rsid w:val="000405A0"/>
    <w:rsid w:val="00066BB1"/>
    <w:rsid w:val="00076402"/>
    <w:rsid w:val="00080645"/>
    <w:rsid w:val="00085F67"/>
    <w:rsid w:val="000B56AE"/>
    <w:rsid w:val="000B7377"/>
    <w:rsid w:val="000F0F80"/>
    <w:rsid w:val="000F6ADB"/>
    <w:rsid w:val="00113312"/>
    <w:rsid w:val="00134303"/>
    <w:rsid w:val="00137389"/>
    <w:rsid w:val="001424EE"/>
    <w:rsid w:val="00181B7B"/>
    <w:rsid w:val="001955B7"/>
    <w:rsid w:val="001C0A1D"/>
    <w:rsid w:val="001D2A76"/>
    <w:rsid w:val="001E2F46"/>
    <w:rsid w:val="002036EE"/>
    <w:rsid w:val="0020385E"/>
    <w:rsid w:val="002328A7"/>
    <w:rsid w:val="00232FA1"/>
    <w:rsid w:val="00234B25"/>
    <w:rsid w:val="0025452B"/>
    <w:rsid w:val="00257F37"/>
    <w:rsid w:val="00270E1E"/>
    <w:rsid w:val="0027190F"/>
    <w:rsid w:val="0027652A"/>
    <w:rsid w:val="00284572"/>
    <w:rsid w:val="00293CFA"/>
    <w:rsid w:val="002947ED"/>
    <w:rsid w:val="002A14D9"/>
    <w:rsid w:val="002A668D"/>
    <w:rsid w:val="002D0B4C"/>
    <w:rsid w:val="002E359E"/>
    <w:rsid w:val="002E4BC5"/>
    <w:rsid w:val="00325AFC"/>
    <w:rsid w:val="003323AF"/>
    <w:rsid w:val="00334895"/>
    <w:rsid w:val="00373803"/>
    <w:rsid w:val="003B1115"/>
    <w:rsid w:val="003B222D"/>
    <w:rsid w:val="003E5A13"/>
    <w:rsid w:val="00430280"/>
    <w:rsid w:val="00441CE5"/>
    <w:rsid w:val="0044703C"/>
    <w:rsid w:val="0045741E"/>
    <w:rsid w:val="00464591"/>
    <w:rsid w:val="004825D9"/>
    <w:rsid w:val="004862D7"/>
    <w:rsid w:val="00490E18"/>
    <w:rsid w:val="00496D5B"/>
    <w:rsid w:val="004A4F6D"/>
    <w:rsid w:val="004B3759"/>
    <w:rsid w:val="004B5B13"/>
    <w:rsid w:val="004D17CB"/>
    <w:rsid w:val="004D2FFD"/>
    <w:rsid w:val="004D4DF3"/>
    <w:rsid w:val="004E4129"/>
    <w:rsid w:val="004F09F8"/>
    <w:rsid w:val="004F0BFB"/>
    <w:rsid w:val="005058DC"/>
    <w:rsid w:val="0052016B"/>
    <w:rsid w:val="005255D1"/>
    <w:rsid w:val="005338BD"/>
    <w:rsid w:val="005513C2"/>
    <w:rsid w:val="00562DE0"/>
    <w:rsid w:val="0059286A"/>
    <w:rsid w:val="005B070E"/>
    <w:rsid w:val="005C62EE"/>
    <w:rsid w:val="005D66BB"/>
    <w:rsid w:val="005D6D80"/>
    <w:rsid w:val="005E5C75"/>
    <w:rsid w:val="00644DC8"/>
    <w:rsid w:val="006632C5"/>
    <w:rsid w:val="00666DA5"/>
    <w:rsid w:val="00670F08"/>
    <w:rsid w:val="006769BE"/>
    <w:rsid w:val="00680140"/>
    <w:rsid w:val="00680DCC"/>
    <w:rsid w:val="00682C16"/>
    <w:rsid w:val="006A1DE1"/>
    <w:rsid w:val="006A52EA"/>
    <w:rsid w:val="006C401E"/>
    <w:rsid w:val="006E28CB"/>
    <w:rsid w:val="006E5204"/>
    <w:rsid w:val="006F11C9"/>
    <w:rsid w:val="00711C41"/>
    <w:rsid w:val="00714AC5"/>
    <w:rsid w:val="00721C3C"/>
    <w:rsid w:val="00736AD0"/>
    <w:rsid w:val="00757E08"/>
    <w:rsid w:val="00797E90"/>
    <w:rsid w:val="007A63B4"/>
    <w:rsid w:val="007B5628"/>
    <w:rsid w:val="007B5F18"/>
    <w:rsid w:val="007C29CF"/>
    <w:rsid w:val="008061FD"/>
    <w:rsid w:val="00840FE0"/>
    <w:rsid w:val="00844816"/>
    <w:rsid w:val="00847C1E"/>
    <w:rsid w:val="008679F7"/>
    <w:rsid w:val="008737D7"/>
    <w:rsid w:val="00887809"/>
    <w:rsid w:val="00894F73"/>
    <w:rsid w:val="008A5BF4"/>
    <w:rsid w:val="008D412A"/>
    <w:rsid w:val="008E353A"/>
    <w:rsid w:val="008F3C25"/>
    <w:rsid w:val="008F79C1"/>
    <w:rsid w:val="00905822"/>
    <w:rsid w:val="00912E6E"/>
    <w:rsid w:val="00932AAC"/>
    <w:rsid w:val="00936462"/>
    <w:rsid w:val="00943563"/>
    <w:rsid w:val="00953E7B"/>
    <w:rsid w:val="0098211D"/>
    <w:rsid w:val="009C6470"/>
    <w:rsid w:val="009F3589"/>
    <w:rsid w:val="009F54E8"/>
    <w:rsid w:val="009F75C6"/>
    <w:rsid w:val="00A073DA"/>
    <w:rsid w:val="00A11AA0"/>
    <w:rsid w:val="00A14843"/>
    <w:rsid w:val="00A434C9"/>
    <w:rsid w:val="00A61E8E"/>
    <w:rsid w:val="00A63B6B"/>
    <w:rsid w:val="00A77B83"/>
    <w:rsid w:val="00A91E4D"/>
    <w:rsid w:val="00A92D6B"/>
    <w:rsid w:val="00AA0D4F"/>
    <w:rsid w:val="00AA1C05"/>
    <w:rsid w:val="00AA2F8B"/>
    <w:rsid w:val="00AA658A"/>
    <w:rsid w:val="00AB1D9E"/>
    <w:rsid w:val="00AB34F7"/>
    <w:rsid w:val="00AD01A6"/>
    <w:rsid w:val="00AD3855"/>
    <w:rsid w:val="00AE74E3"/>
    <w:rsid w:val="00AF202F"/>
    <w:rsid w:val="00B053F5"/>
    <w:rsid w:val="00B057C5"/>
    <w:rsid w:val="00B1083A"/>
    <w:rsid w:val="00B17A3B"/>
    <w:rsid w:val="00B6243D"/>
    <w:rsid w:val="00B63EFF"/>
    <w:rsid w:val="00B7475D"/>
    <w:rsid w:val="00B82572"/>
    <w:rsid w:val="00B83BE1"/>
    <w:rsid w:val="00B9230C"/>
    <w:rsid w:val="00BA0730"/>
    <w:rsid w:val="00BA1AEB"/>
    <w:rsid w:val="00BA2867"/>
    <w:rsid w:val="00BC48E9"/>
    <w:rsid w:val="00BD4302"/>
    <w:rsid w:val="00BE195A"/>
    <w:rsid w:val="00BF3C44"/>
    <w:rsid w:val="00C159DC"/>
    <w:rsid w:val="00C41997"/>
    <w:rsid w:val="00C577FE"/>
    <w:rsid w:val="00C63354"/>
    <w:rsid w:val="00C6381A"/>
    <w:rsid w:val="00C771E9"/>
    <w:rsid w:val="00C85CE2"/>
    <w:rsid w:val="00C86D90"/>
    <w:rsid w:val="00C95236"/>
    <w:rsid w:val="00CA1B7B"/>
    <w:rsid w:val="00CB2BD7"/>
    <w:rsid w:val="00CC2435"/>
    <w:rsid w:val="00CC79D5"/>
    <w:rsid w:val="00CE3BCD"/>
    <w:rsid w:val="00CE3BEC"/>
    <w:rsid w:val="00CE4B33"/>
    <w:rsid w:val="00D01EF8"/>
    <w:rsid w:val="00D208BE"/>
    <w:rsid w:val="00D23A42"/>
    <w:rsid w:val="00D40875"/>
    <w:rsid w:val="00D4316E"/>
    <w:rsid w:val="00D52CFB"/>
    <w:rsid w:val="00D57C7B"/>
    <w:rsid w:val="00D60440"/>
    <w:rsid w:val="00D622B5"/>
    <w:rsid w:val="00D676AC"/>
    <w:rsid w:val="00D73B34"/>
    <w:rsid w:val="00D835E8"/>
    <w:rsid w:val="00D9135E"/>
    <w:rsid w:val="00DA41D2"/>
    <w:rsid w:val="00DB1EC2"/>
    <w:rsid w:val="00DF0029"/>
    <w:rsid w:val="00E134A9"/>
    <w:rsid w:val="00E1357F"/>
    <w:rsid w:val="00E42CCA"/>
    <w:rsid w:val="00E53FDE"/>
    <w:rsid w:val="00E80301"/>
    <w:rsid w:val="00ED3454"/>
    <w:rsid w:val="00ED3937"/>
    <w:rsid w:val="00ED421D"/>
    <w:rsid w:val="00ED5514"/>
    <w:rsid w:val="00ED728E"/>
    <w:rsid w:val="00EE5286"/>
    <w:rsid w:val="00F02396"/>
    <w:rsid w:val="00F14A3B"/>
    <w:rsid w:val="00F66386"/>
    <w:rsid w:val="00F749A8"/>
    <w:rsid w:val="00F752F5"/>
    <w:rsid w:val="00F93B13"/>
    <w:rsid w:val="00FB1109"/>
    <w:rsid w:val="00FC7718"/>
    <w:rsid w:val="00FD0A9F"/>
    <w:rsid w:val="00FE06D7"/>
    <w:rsid w:val="00FF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5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63354"/>
    <w:rPr>
      <w:color w:val="0563C1" w:themeColor="hyperlink"/>
      <w:u w:val="single"/>
    </w:rPr>
  </w:style>
  <w:style w:type="paragraph" w:customStyle="1" w:styleId="Default">
    <w:name w:val="Default"/>
    <w:uiPriority w:val="99"/>
    <w:rsid w:val="00C63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17A3B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1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n_ntmo@mail.ru" TargetMode="External"/><Relationship Id="rId13" Type="http://schemas.openxmlformats.org/officeDocument/2006/relationships/hyperlink" Target="https://e.mail.ru/compose?To=konkurs@art%2d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rt-nt.ru" TargetMode="External"/><Relationship Id="rId12" Type="http://schemas.openxmlformats.org/officeDocument/2006/relationships/hyperlink" Target="mailto:tanya_pankova_1979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nn_ntm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nn_ntm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-nt.ru" TargetMode="External"/><Relationship Id="rId14" Type="http://schemas.openxmlformats.org/officeDocument/2006/relationships/hyperlink" Target="mailto:ntki@art-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C45C-3E0D-4DDA-ACD8-34E9CB92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Links>
    <vt:vector size="66" baseType="variant">
      <vt:variant>
        <vt:i4>8257538</vt:i4>
      </vt:variant>
      <vt:variant>
        <vt:i4>30</vt:i4>
      </vt:variant>
      <vt:variant>
        <vt:i4>0</vt:i4>
      </vt:variant>
      <vt:variant>
        <vt:i4>5</vt:i4>
      </vt:variant>
      <vt:variant>
        <vt:lpwstr>mailto:ntki@art-nt.ru</vt:lpwstr>
      </vt:variant>
      <vt:variant>
        <vt:lpwstr/>
      </vt:variant>
      <vt:variant>
        <vt:i4>4718630</vt:i4>
      </vt:variant>
      <vt:variant>
        <vt:i4>27</vt:i4>
      </vt:variant>
      <vt:variant>
        <vt:i4>0</vt:i4>
      </vt:variant>
      <vt:variant>
        <vt:i4>5</vt:i4>
      </vt:variant>
      <vt:variant>
        <vt:lpwstr>mailto:buh@art-nt.ru</vt:lpwstr>
      </vt:variant>
      <vt:variant>
        <vt:lpwstr/>
      </vt:variant>
      <vt:variant>
        <vt:i4>7143429</vt:i4>
      </vt:variant>
      <vt:variant>
        <vt:i4>24</vt:i4>
      </vt:variant>
      <vt:variant>
        <vt:i4>0</vt:i4>
      </vt:variant>
      <vt:variant>
        <vt:i4>5</vt:i4>
      </vt:variant>
      <vt:variant>
        <vt:lpwstr>mailto:roms2@ya.ru</vt:lpwstr>
      </vt:variant>
      <vt:variant>
        <vt:lpwstr/>
      </vt:variant>
      <vt:variant>
        <vt:i4>3145732</vt:i4>
      </vt:variant>
      <vt:variant>
        <vt:i4>21</vt:i4>
      </vt:variant>
      <vt:variant>
        <vt:i4>0</vt:i4>
      </vt:variant>
      <vt:variant>
        <vt:i4>5</vt:i4>
      </vt:variant>
      <vt:variant>
        <vt:lpwstr>mailto:tanya_pankova_1979@mail.ru</vt:lpwstr>
      </vt:variant>
      <vt:variant>
        <vt:lpwstr/>
      </vt:variant>
      <vt:variant>
        <vt:i4>5374026</vt:i4>
      </vt:variant>
      <vt:variant>
        <vt:i4>18</vt:i4>
      </vt:variant>
      <vt:variant>
        <vt:i4>0</vt:i4>
      </vt:variant>
      <vt:variant>
        <vt:i4>5</vt:i4>
      </vt:variant>
      <vt:variant>
        <vt:lpwstr>mailto:bnn_ntmo@mail.ru</vt:lpwstr>
      </vt:variant>
      <vt:variant>
        <vt:lpwstr/>
      </vt:variant>
      <vt:variant>
        <vt:i4>5374026</vt:i4>
      </vt:variant>
      <vt:variant>
        <vt:i4>15</vt:i4>
      </vt:variant>
      <vt:variant>
        <vt:i4>0</vt:i4>
      </vt:variant>
      <vt:variant>
        <vt:i4>5</vt:i4>
      </vt:variant>
      <vt:variant>
        <vt:lpwstr>mailto:bnn_ntmo@mail.ru</vt:lpwstr>
      </vt:variant>
      <vt:variant>
        <vt:lpwstr/>
      </vt:variant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http://art-nt.ru/</vt:lpwstr>
      </vt:variant>
      <vt:variant>
        <vt:lpwstr/>
      </vt:variant>
      <vt:variant>
        <vt:i4>2883667</vt:i4>
      </vt:variant>
      <vt:variant>
        <vt:i4>9</vt:i4>
      </vt:variant>
      <vt:variant>
        <vt:i4>0</vt:i4>
      </vt:variant>
      <vt:variant>
        <vt:i4>5</vt:i4>
      </vt:variant>
      <vt:variant>
        <vt:lpwstr>https://vk.com/ntki_metodika</vt:lpwstr>
      </vt:variant>
      <vt:variant>
        <vt:lpwstr/>
      </vt:variant>
      <vt:variant>
        <vt:i4>720976</vt:i4>
      </vt:variant>
      <vt:variant>
        <vt:i4>6</vt:i4>
      </vt:variant>
      <vt:variant>
        <vt:i4>0</vt:i4>
      </vt:variant>
      <vt:variant>
        <vt:i4>5</vt:i4>
      </vt:variant>
      <vt:variant>
        <vt:lpwstr>http://art-nt.ru/</vt:lpwstr>
      </vt:variant>
      <vt:variant>
        <vt:lpwstr/>
      </vt:variant>
      <vt:variant>
        <vt:i4>2883667</vt:i4>
      </vt:variant>
      <vt:variant>
        <vt:i4>3</vt:i4>
      </vt:variant>
      <vt:variant>
        <vt:i4>0</vt:i4>
      </vt:variant>
      <vt:variant>
        <vt:i4>5</vt:i4>
      </vt:variant>
      <vt:variant>
        <vt:lpwstr>https://vk.com/ntki_metodika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http://art-nt.ru/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Terlikova</dc:creator>
  <cp:lastModifiedBy>Леново</cp:lastModifiedBy>
  <cp:revision>46</cp:revision>
  <cp:lastPrinted>2021-04-22T18:29:00Z</cp:lastPrinted>
  <dcterms:created xsi:type="dcterms:W3CDTF">2021-05-18T14:13:00Z</dcterms:created>
  <dcterms:modified xsi:type="dcterms:W3CDTF">2024-03-13T05:27:00Z</dcterms:modified>
</cp:coreProperties>
</file>