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EF79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 xml:space="preserve">ПОЛОЖЕНИЕ </w:t>
      </w:r>
    </w:p>
    <w:p w14:paraId="6FFBC308" w14:textId="5CC0AA4E" w:rsidR="00F816D4" w:rsidRPr="00CF2898" w:rsidRDefault="0086767D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  <w:lang w:val="en-US"/>
        </w:rPr>
        <w:t>I</w:t>
      </w:r>
      <w:r w:rsidR="00F816D4" w:rsidRPr="00CF2898">
        <w:rPr>
          <w:b/>
          <w:sz w:val="26"/>
          <w:szCs w:val="26"/>
        </w:rPr>
        <w:t xml:space="preserve"> </w:t>
      </w:r>
      <w:r w:rsidRPr="00CF2898">
        <w:rPr>
          <w:b/>
          <w:sz w:val="26"/>
          <w:szCs w:val="26"/>
        </w:rPr>
        <w:t>Всероссийского</w:t>
      </w:r>
      <w:r w:rsidR="00F816D4" w:rsidRPr="00CF2898">
        <w:rPr>
          <w:b/>
          <w:sz w:val="26"/>
          <w:szCs w:val="26"/>
        </w:rPr>
        <w:t xml:space="preserve"> фестиваля-конкурса</w:t>
      </w:r>
    </w:p>
    <w:p w14:paraId="2875EE16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молодых исполнителей народной песни</w:t>
      </w:r>
    </w:p>
    <w:p w14:paraId="4F3B9649" w14:textId="77777777" w:rsidR="00F816D4" w:rsidRPr="00CF2898" w:rsidRDefault="00F816D4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«Песни родного края»</w:t>
      </w:r>
    </w:p>
    <w:p w14:paraId="1A3E8C35" w14:textId="3DF564CA" w:rsidR="00F816D4" w:rsidRPr="00CF2898" w:rsidRDefault="009367C1" w:rsidP="00F816D4">
      <w:pPr>
        <w:jc w:val="center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09.02.</w:t>
      </w:r>
      <w:r w:rsidR="00F816D4" w:rsidRPr="00CF2898">
        <w:rPr>
          <w:b/>
          <w:sz w:val="26"/>
          <w:szCs w:val="26"/>
        </w:rPr>
        <w:t>202</w:t>
      </w:r>
      <w:r w:rsidR="0086767D" w:rsidRPr="00CF2898">
        <w:rPr>
          <w:b/>
          <w:sz w:val="26"/>
          <w:szCs w:val="26"/>
        </w:rPr>
        <w:t>3</w:t>
      </w:r>
      <w:r w:rsidRPr="00CF2898">
        <w:rPr>
          <w:b/>
          <w:sz w:val="26"/>
          <w:szCs w:val="26"/>
        </w:rPr>
        <w:t xml:space="preserve">, </w:t>
      </w:r>
      <w:r w:rsidR="00F816D4" w:rsidRPr="00CF2898">
        <w:rPr>
          <w:b/>
          <w:sz w:val="26"/>
          <w:szCs w:val="26"/>
        </w:rPr>
        <w:t>г. Екатеринбург</w:t>
      </w:r>
    </w:p>
    <w:p w14:paraId="6C957FC1" w14:textId="77777777" w:rsidR="00F816D4" w:rsidRPr="00CF2898" w:rsidRDefault="00F816D4" w:rsidP="00F816D4">
      <w:pPr>
        <w:jc w:val="center"/>
        <w:rPr>
          <w:sz w:val="26"/>
          <w:szCs w:val="26"/>
        </w:rPr>
      </w:pPr>
    </w:p>
    <w:p w14:paraId="3E52F949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Учредители конкурса</w:t>
      </w:r>
    </w:p>
    <w:p w14:paraId="10324E33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74EEA47C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Организатор конкурса</w:t>
      </w:r>
      <w:r w:rsidRPr="00CF2898">
        <w:rPr>
          <w:sz w:val="26"/>
          <w:szCs w:val="26"/>
        </w:rPr>
        <w:t xml:space="preserve"> </w:t>
      </w:r>
    </w:p>
    <w:p w14:paraId="02291E77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культуры», предметно-цикловая комиссия «Сольное и хоровое народное пение».</w:t>
      </w:r>
    </w:p>
    <w:p w14:paraId="7E82609E" w14:textId="77777777" w:rsidR="00F816D4" w:rsidRPr="00CF2898" w:rsidRDefault="00F816D4" w:rsidP="00F816D4">
      <w:pPr>
        <w:widowControl w:val="0"/>
        <w:numPr>
          <w:ilvl w:val="0"/>
          <w:numId w:val="1"/>
        </w:numPr>
        <w:snapToGrid w:val="0"/>
        <w:ind w:left="0"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Время и место проведения</w:t>
      </w:r>
    </w:p>
    <w:p w14:paraId="6AC17FBD" w14:textId="0A285E9F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Конкурс проводится в один тур </w:t>
      </w:r>
      <w:r w:rsidR="009367C1" w:rsidRPr="00CF2898">
        <w:rPr>
          <w:b/>
          <w:bCs/>
          <w:sz w:val="26"/>
          <w:szCs w:val="26"/>
        </w:rPr>
        <w:t xml:space="preserve">9 </w:t>
      </w:r>
      <w:r w:rsidRPr="00CF2898">
        <w:rPr>
          <w:b/>
          <w:bCs/>
          <w:sz w:val="26"/>
          <w:szCs w:val="26"/>
        </w:rPr>
        <w:t>февраля 202</w:t>
      </w:r>
      <w:r w:rsidR="0086767D" w:rsidRPr="00CF2898">
        <w:rPr>
          <w:b/>
          <w:bCs/>
          <w:sz w:val="26"/>
          <w:szCs w:val="26"/>
        </w:rPr>
        <w:t>3</w:t>
      </w:r>
      <w:r w:rsidRPr="00CF2898">
        <w:rPr>
          <w:b/>
          <w:bCs/>
          <w:sz w:val="26"/>
          <w:szCs w:val="26"/>
        </w:rPr>
        <w:t xml:space="preserve"> года </w:t>
      </w:r>
      <w:r w:rsidRPr="00CF2898">
        <w:rPr>
          <w:b/>
          <w:sz w:val="26"/>
          <w:szCs w:val="26"/>
        </w:rPr>
        <w:t>в заочном формате</w:t>
      </w:r>
      <w:r w:rsidRPr="00CF2898">
        <w:rPr>
          <w:sz w:val="26"/>
          <w:szCs w:val="26"/>
        </w:rPr>
        <w:t xml:space="preserve"> (по видеозаписям) </w:t>
      </w:r>
    </w:p>
    <w:p w14:paraId="51C6B041" w14:textId="77777777" w:rsidR="009367C1" w:rsidRPr="00CF2898" w:rsidRDefault="009367C1" w:rsidP="009367C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Цель и задачи конкурсного мероприятия</w:t>
      </w:r>
      <w:r w:rsidRPr="00CF2898">
        <w:rPr>
          <w:sz w:val="26"/>
          <w:szCs w:val="26"/>
        </w:rPr>
        <w:t xml:space="preserve"> </w:t>
      </w:r>
    </w:p>
    <w:p w14:paraId="5B14C06B" w14:textId="38D6E37F" w:rsidR="00F816D4" w:rsidRPr="00CF2898" w:rsidRDefault="00F816D4" w:rsidP="009367C1">
      <w:pPr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Основная цель конкурса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развитие творческого потенциала детей и молодежи, укрепление народного музыкального искусства; </w:t>
      </w:r>
    </w:p>
    <w:p w14:paraId="4626BA9D" w14:textId="77777777" w:rsidR="00F816D4" w:rsidRPr="00CF2898" w:rsidRDefault="00F816D4" w:rsidP="00F816D4">
      <w:pPr>
        <w:ind w:firstLine="567"/>
        <w:jc w:val="both"/>
        <w:rPr>
          <w:bCs/>
          <w:sz w:val="26"/>
          <w:szCs w:val="26"/>
        </w:rPr>
      </w:pPr>
      <w:r w:rsidRPr="00CF2898">
        <w:rPr>
          <w:sz w:val="26"/>
          <w:szCs w:val="26"/>
        </w:rPr>
        <w:t>Задачи конкурса:</w:t>
      </w:r>
    </w:p>
    <w:p w14:paraId="56D1E888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укрепление и сохранение народных истоков российской многонациональной певческой культуры; </w:t>
      </w:r>
    </w:p>
    <w:p w14:paraId="4DD29EE5" w14:textId="34874CC0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воспитание патриотизма, толерантности, формирование культуры общения посредством изучения традиций и обычаев народов </w:t>
      </w:r>
      <w:r w:rsidR="0086767D" w:rsidRPr="00CF2898">
        <w:rPr>
          <w:sz w:val="26"/>
          <w:szCs w:val="26"/>
        </w:rPr>
        <w:t>России</w:t>
      </w:r>
      <w:r w:rsidRPr="00CF2898">
        <w:rPr>
          <w:sz w:val="26"/>
          <w:szCs w:val="26"/>
        </w:rPr>
        <w:t>;</w:t>
      </w:r>
    </w:p>
    <w:p w14:paraId="242689D7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выявление и поддержка талантливых педагогов, коллективов и исполнителей; </w:t>
      </w:r>
    </w:p>
    <w:p w14:paraId="7582BDFE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совершенствование профессионального мастерства и исполнительской культуры исполнителей народных песен.</w:t>
      </w:r>
    </w:p>
    <w:p w14:paraId="33BF9EA7" w14:textId="77777777" w:rsidR="00F816D4" w:rsidRPr="00CF2898" w:rsidRDefault="00F816D4" w:rsidP="00F816D4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обмен творческим опытом преподавателей, руководителей и участников фольклорных коллективов.</w:t>
      </w:r>
    </w:p>
    <w:p w14:paraId="59363D5D" w14:textId="77777777" w:rsidR="00F816D4" w:rsidRPr="00CF2898" w:rsidRDefault="00F816D4" w:rsidP="00F816D4">
      <w:pPr>
        <w:ind w:firstLine="567"/>
        <w:jc w:val="both"/>
        <w:rPr>
          <w:b/>
          <w:bCs/>
          <w:sz w:val="26"/>
          <w:szCs w:val="26"/>
        </w:rPr>
      </w:pPr>
      <w:r w:rsidRPr="00CF2898">
        <w:rPr>
          <w:b/>
          <w:bCs/>
          <w:sz w:val="26"/>
          <w:szCs w:val="26"/>
        </w:rPr>
        <w:t>5.  Условия проведения конкурса</w:t>
      </w:r>
    </w:p>
    <w:p w14:paraId="10DD0AAE" w14:textId="26E24A71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5.1. Фестиваль-конкурс проводится для детских и молодежных народно-хоровых и фольклорных коллективов, а также солистов ДМШ, ДШИ, УДОД и других образовательных учреждений, учреждений культуры.</w:t>
      </w:r>
    </w:p>
    <w:p w14:paraId="0AEF6C4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5.2. В Фестивале-конкурсе «Песни родного края» участвуют исполнители народных песен в номинациях:  </w:t>
      </w:r>
    </w:p>
    <w:p w14:paraId="1E19F367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солисты </w:t>
      </w:r>
    </w:p>
    <w:p w14:paraId="649B89D0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ансамбли малых форм (2 - 4 человека), </w:t>
      </w:r>
    </w:p>
    <w:p w14:paraId="3E02D0C5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ансамбли (5 - 10 человек), </w:t>
      </w:r>
    </w:p>
    <w:p w14:paraId="0D0FF81A" w14:textId="77777777" w:rsidR="00F816D4" w:rsidRPr="00CF2898" w:rsidRDefault="00F816D4" w:rsidP="00F816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хоровые ансамбли (свыше 10 человек). </w:t>
      </w:r>
    </w:p>
    <w:p w14:paraId="4E22F67E" w14:textId="77777777" w:rsidR="009367C1" w:rsidRPr="00CF2898" w:rsidRDefault="009367C1" w:rsidP="009367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5.3. Использование фонограмм «плюс» не допускается.  </w:t>
      </w:r>
    </w:p>
    <w:p w14:paraId="2E571199" w14:textId="77777777" w:rsidR="009367C1" w:rsidRPr="00CF2898" w:rsidRDefault="009367C1" w:rsidP="009367C1">
      <w:pPr>
        <w:ind w:firstLine="709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5.4. В наградных документах – не прописывается заочный формат. В течение месяца после объявления результатов конкурса, наградные документы высылаются в электронном виде, на электронную почту, указанную при подаче заявки. </w:t>
      </w:r>
    </w:p>
    <w:p w14:paraId="5D4ADB8B" w14:textId="77777777" w:rsidR="009367C1" w:rsidRPr="00CF2898" w:rsidRDefault="009367C1" w:rsidP="009367C1">
      <w:pPr>
        <w:ind w:firstLine="709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Преподаватели, подготовившие лауреатов конкурса, лучшие концертмейстеры/иллюстраторы </w:t>
      </w:r>
      <w:r w:rsidRPr="00CF2898">
        <w:rPr>
          <w:i/>
          <w:sz w:val="26"/>
          <w:szCs w:val="26"/>
        </w:rPr>
        <w:t>(при наличии)</w:t>
      </w:r>
      <w:r w:rsidRPr="00CF2898">
        <w:rPr>
          <w:sz w:val="26"/>
          <w:szCs w:val="26"/>
        </w:rPr>
        <w:t xml:space="preserve"> могут награждаться персональными </w:t>
      </w:r>
      <w:r w:rsidRPr="00CF2898">
        <w:rPr>
          <w:sz w:val="26"/>
          <w:szCs w:val="26"/>
        </w:rPr>
        <w:lastRenderedPageBreak/>
        <w:t xml:space="preserve">дипломами (благодарственными письмами) по решению жюри, и получают документы, </w:t>
      </w:r>
      <w:r w:rsidRPr="00CF2898">
        <w:rPr>
          <w:b/>
          <w:sz w:val="26"/>
          <w:szCs w:val="26"/>
        </w:rPr>
        <w:t>только в электронном виде.</w:t>
      </w:r>
    </w:p>
    <w:p w14:paraId="3BD28027" w14:textId="77777777" w:rsidR="00F816D4" w:rsidRPr="00CF2898" w:rsidRDefault="00F816D4" w:rsidP="00F816D4">
      <w:pPr>
        <w:ind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6. Возрастные категории</w:t>
      </w:r>
    </w:p>
    <w:p w14:paraId="158B316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6.1. Возраст участников фестиваля-конкурса от 6 до 25 лет</w:t>
      </w:r>
    </w:p>
    <w:p w14:paraId="17F34970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Участники конкурсной программы выступают в четырех возрастных группах:</w:t>
      </w:r>
    </w:p>
    <w:p w14:paraId="6B54FB51" w14:textId="03FB5E89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Младшая возрастная группа</w:t>
      </w:r>
      <w:r w:rsidR="0086767D" w:rsidRPr="00CF2898">
        <w:rPr>
          <w:sz w:val="26"/>
          <w:szCs w:val="26"/>
        </w:rPr>
        <w:t xml:space="preserve"> (А)</w:t>
      </w:r>
      <w:r w:rsidRPr="00CF2898">
        <w:rPr>
          <w:sz w:val="26"/>
          <w:szCs w:val="26"/>
        </w:rPr>
        <w:t xml:space="preserve"> – от 6 до 10 лет,</w:t>
      </w:r>
    </w:p>
    <w:p w14:paraId="363A4405" w14:textId="03AE909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Средняя возрастная группа</w:t>
      </w:r>
      <w:r w:rsidR="0086767D" w:rsidRPr="00CF2898">
        <w:rPr>
          <w:sz w:val="26"/>
          <w:szCs w:val="26"/>
        </w:rPr>
        <w:t xml:space="preserve"> (Б)</w:t>
      </w:r>
      <w:r w:rsidRPr="00CF2898">
        <w:rPr>
          <w:sz w:val="26"/>
          <w:szCs w:val="26"/>
        </w:rPr>
        <w:t xml:space="preserve"> – от 11 до 13 лет,</w:t>
      </w:r>
    </w:p>
    <w:p w14:paraId="74503560" w14:textId="18EED03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Старшая возрастная группа </w:t>
      </w:r>
      <w:r w:rsidR="0086767D" w:rsidRPr="00CF2898">
        <w:rPr>
          <w:sz w:val="26"/>
          <w:szCs w:val="26"/>
        </w:rPr>
        <w:t>(В)</w:t>
      </w:r>
      <w:r w:rsidRPr="00CF2898">
        <w:rPr>
          <w:sz w:val="26"/>
          <w:szCs w:val="26"/>
        </w:rPr>
        <w:t>– от 14 до 17 лет,</w:t>
      </w:r>
    </w:p>
    <w:p w14:paraId="441CA19B" w14:textId="3B3D82B8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Молодежная возрастная группа</w:t>
      </w:r>
      <w:r w:rsidR="0086767D" w:rsidRPr="00CF2898">
        <w:rPr>
          <w:sz w:val="26"/>
          <w:szCs w:val="26"/>
        </w:rPr>
        <w:t xml:space="preserve"> (Г)</w:t>
      </w:r>
      <w:r w:rsidRPr="00CF2898">
        <w:rPr>
          <w:sz w:val="26"/>
          <w:szCs w:val="26"/>
        </w:rPr>
        <w:t xml:space="preserve"> – от 18 до 25 лет.</w:t>
      </w:r>
    </w:p>
    <w:p w14:paraId="1970895C" w14:textId="77777777" w:rsidR="00F816D4" w:rsidRPr="00CF2898" w:rsidRDefault="00F816D4" w:rsidP="00F816D4">
      <w:pPr>
        <w:ind w:firstLine="567"/>
        <w:jc w:val="both"/>
        <w:rPr>
          <w:b/>
          <w:bCs/>
          <w:sz w:val="26"/>
          <w:szCs w:val="26"/>
        </w:rPr>
      </w:pPr>
      <w:r w:rsidRPr="00CF2898">
        <w:rPr>
          <w:b/>
          <w:bCs/>
          <w:sz w:val="26"/>
          <w:szCs w:val="26"/>
        </w:rPr>
        <w:t>7. Конкурсные программные требования и требования к видеозаписям.</w:t>
      </w:r>
    </w:p>
    <w:p w14:paraId="19BCCA21" w14:textId="0665BD1A" w:rsidR="0086767D" w:rsidRPr="00CF2898" w:rsidRDefault="00F816D4" w:rsidP="0086767D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7.1. Конкурсная программа должна состоять из двух разнохарактерных произведений, где в качестве обязательной должна присутствовать народная песня</w:t>
      </w:r>
      <w:r w:rsidR="0086767D" w:rsidRPr="00CF2898">
        <w:rPr>
          <w:sz w:val="26"/>
          <w:szCs w:val="26"/>
        </w:rPr>
        <w:t xml:space="preserve"> (или ее обработка), или авторская песня региона, который представляет участник.</w:t>
      </w:r>
    </w:p>
    <w:p w14:paraId="0D523DEE" w14:textId="2DAFFB5D" w:rsidR="00F816D4" w:rsidRPr="00CF2898" w:rsidRDefault="0086767D" w:rsidP="0086767D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Для групп (В) и (Г) обязательно исполнение одного из произведений </w:t>
      </w:r>
      <w:r w:rsidRPr="00CF2898">
        <w:rPr>
          <w:sz w:val="26"/>
          <w:szCs w:val="26"/>
          <w:lang w:val="en-US"/>
        </w:rPr>
        <w:t>a</w:t>
      </w:r>
      <w:r w:rsidRPr="00CF2898">
        <w:rPr>
          <w:sz w:val="26"/>
          <w:szCs w:val="26"/>
        </w:rPr>
        <w:t>`</w:t>
      </w:r>
      <w:r w:rsidR="00534BB8" w:rsidRPr="00CF2898">
        <w:rPr>
          <w:sz w:val="26"/>
          <w:szCs w:val="26"/>
          <w:lang w:val="en-US"/>
        </w:rPr>
        <w:t>Capella</w:t>
      </w:r>
      <w:r w:rsidRPr="00CF2898">
        <w:rPr>
          <w:sz w:val="26"/>
          <w:szCs w:val="26"/>
        </w:rPr>
        <w:t xml:space="preserve"> (без сопровождения)</w:t>
      </w:r>
      <w:r w:rsidR="00534BB8" w:rsidRPr="00CF2898">
        <w:rPr>
          <w:sz w:val="26"/>
          <w:szCs w:val="26"/>
        </w:rPr>
        <w:t>.</w:t>
      </w:r>
    </w:p>
    <w:p w14:paraId="271E8D15" w14:textId="1733C7A0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7.2.  Видеозапись производится без выключения и остановки видеокамеры с начала и до конца конкурсн</w:t>
      </w:r>
      <w:r w:rsidR="0086767D" w:rsidRPr="00CF2898">
        <w:rPr>
          <w:sz w:val="26"/>
          <w:szCs w:val="26"/>
        </w:rPr>
        <w:t>ой программы</w:t>
      </w:r>
      <w:r w:rsidRPr="00CF2898">
        <w:rPr>
          <w:sz w:val="26"/>
          <w:szCs w:val="26"/>
        </w:rPr>
        <w:t xml:space="preserve"> участника конкурса. Последующая обработка видео и аудиозаписи не допускается. Положение видеокамеры – горизонтальное. Видео должно быть хорошего качества и без эффекта «дрожащих рук». Видео должно быть размещено на</w:t>
      </w:r>
      <w:r w:rsidR="00534BB8" w:rsidRPr="00CF2898">
        <w:rPr>
          <w:sz w:val="26"/>
          <w:szCs w:val="26"/>
        </w:rPr>
        <w:t xml:space="preserve"> </w:t>
      </w:r>
      <w:proofErr w:type="spellStart"/>
      <w:r w:rsidRPr="00CF2898">
        <w:rPr>
          <w:sz w:val="26"/>
          <w:szCs w:val="26"/>
        </w:rPr>
        <w:t>Яндекс</w:t>
      </w:r>
      <w:r w:rsidR="00534BB8" w:rsidRPr="00CF2898">
        <w:rPr>
          <w:sz w:val="26"/>
          <w:szCs w:val="26"/>
        </w:rPr>
        <w:t>.</w:t>
      </w:r>
      <w:r w:rsidRPr="00CF2898">
        <w:rPr>
          <w:sz w:val="26"/>
          <w:szCs w:val="26"/>
        </w:rPr>
        <w:t>Диск</w:t>
      </w:r>
      <w:proofErr w:type="spellEnd"/>
      <w:r w:rsidR="0086767D" w:rsidRPr="00CF2898">
        <w:rPr>
          <w:sz w:val="26"/>
          <w:szCs w:val="26"/>
        </w:rPr>
        <w:t xml:space="preserve">, </w:t>
      </w:r>
      <w:r w:rsidR="0086767D" w:rsidRPr="00CF2898">
        <w:rPr>
          <w:sz w:val="26"/>
          <w:szCs w:val="26"/>
          <w:lang w:val="en-US"/>
        </w:rPr>
        <w:t>Google</w:t>
      </w:r>
      <w:r w:rsidR="0086767D" w:rsidRPr="00CF2898">
        <w:rPr>
          <w:sz w:val="26"/>
          <w:szCs w:val="26"/>
        </w:rPr>
        <w:t xml:space="preserve"> или </w:t>
      </w:r>
      <w:r w:rsidR="0086767D" w:rsidRPr="00CF2898">
        <w:rPr>
          <w:sz w:val="26"/>
          <w:szCs w:val="26"/>
          <w:lang w:val="en-US"/>
        </w:rPr>
        <w:t>Mail</w:t>
      </w:r>
      <w:r w:rsidR="0086767D" w:rsidRPr="00CF2898">
        <w:rPr>
          <w:sz w:val="26"/>
          <w:szCs w:val="26"/>
        </w:rPr>
        <w:t xml:space="preserve"> хостинге.</w:t>
      </w:r>
    </w:p>
    <w:p w14:paraId="5A172C41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bCs/>
          <w:sz w:val="26"/>
          <w:szCs w:val="26"/>
        </w:rPr>
        <w:t>8.</w:t>
      </w:r>
      <w:r w:rsidRPr="00CF2898">
        <w:rPr>
          <w:sz w:val="26"/>
          <w:szCs w:val="26"/>
        </w:rPr>
        <w:t xml:space="preserve"> </w:t>
      </w:r>
      <w:r w:rsidRPr="00CF2898">
        <w:rPr>
          <w:b/>
          <w:bCs/>
          <w:sz w:val="26"/>
          <w:szCs w:val="26"/>
        </w:rPr>
        <w:t>Жюри конкурса</w:t>
      </w:r>
    </w:p>
    <w:p w14:paraId="46099A58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8.1. В состав жюри входит не менее 3-х ведущих деятелей культуры и искусства, фольклористов, этнографов, преподавателей средних и высших профессиональных образовательных учреждений искусства и культуры, представителей концертных организаций, руководителей и участников фольклорных коллективов.</w:t>
      </w:r>
    </w:p>
    <w:p w14:paraId="79730EE9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8.2. Состав жюри фестиваля-конкурса формируется организационным комитетом</w:t>
      </w:r>
    </w:p>
    <w:p w14:paraId="4E1004E4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bCs/>
          <w:sz w:val="26"/>
          <w:szCs w:val="26"/>
          <w:lang w:eastAsia="en-US"/>
        </w:rPr>
        <w:t>9.</w:t>
      </w:r>
      <w:r w:rsidRPr="00CF2898">
        <w:rPr>
          <w:bCs/>
          <w:sz w:val="26"/>
          <w:szCs w:val="26"/>
          <w:lang w:eastAsia="en-US"/>
        </w:rPr>
        <w:t xml:space="preserve"> </w:t>
      </w:r>
      <w:r w:rsidRPr="00CF2898">
        <w:rPr>
          <w:b/>
          <w:sz w:val="26"/>
          <w:szCs w:val="26"/>
        </w:rPr>
        <w:t>Критерии оценки конкурсантов</w:t>
      </w:r>
      <w:r w:rsidRPr="00CF2898">
        <w:rPr>
          <w:sz w:val="26"/>
          <w:szCs w:val="26"/>
        </w:rPr>
        <w:t>:</w:t>
      </w:r>
    </w:p>
    <w:p w14:paraId="57988F98" w14:textId="77777777" w:rsidR="00F816D4" w:rsidRPr="00CF2898" w:rsidRDefault="00F816D4" w:rsidP="00F816D4">
      <w:pPr>
        <w:ind w:firstLine="567"/>
        <w:jc w:val="both"/>
        <w:rPr>
          <w:color w:val="FF0000"/>
          <w:sz w:val="26"/>
          <w:szCs w:val="26"/>
        </w:rPr>
      </w:pPr>
      <w:r w:rsidRPr="00CF2898">
        <w:rPr>
          <w:sz w:val="26"/>
          <w:szCs w:val="26"/>
        </w:rPr>
        <w:t>9.1. Жюри определяет победителей в каждой конкурсной номинации</w:t>
      </w:r>
      <w:r w:rsidRPr="00CF2898">
        <w:rPr>
          <w:color w:val="FF0000"/>
          <w:sz w:val="26"/>
          <w:szCs w:val="26"/>
        </w:rPr>
        <w:t>.</w:t>
      </w:r>
    </w:p>
    <w:p w14:paraId="12C9A239" w14:textId="77777777" w:rsidR="00F816D4" w:rsidRPr="00CF2898" w:rsidRDefault="00F816D4" w:rsidP="00F816D4">
      <w:pPr>
        <w:tabs>
          <w:tab w:val="left" w:pos="1606"/>
          <w:tab w:val="left" w:pos="3213"/>
          <w:tab w:val="left" w:pos="5355"/>
          <w:tab w:val="left" w:pos="7497"/>
        </w:tabs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9.2. Выступление конкурсантов оцениваются по 100-бальной системе. </w:t>
      </w:r>
    </w:p>
    <w:p w14:paraId="5C611CAD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Критерии оценки выступления: </w:t>
      </w:r>
    </w:p>
    <w:p w14:paraId="14960CFD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Исполнительское мастерство, профессионализм.</w:t>
      </w:r>
    </w:p>
    <w:p w14:paraId="5B7D0E37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Глубина и яркость воплощения художественного образа исполняемых произведений.</w:t>
      </w:r>
    </w:p>
    <w:p w14:paraId="679738AF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Артистизм и уровень сценической культуры.</w:t>
      </w:r>
    </w:p>
    <w:p w14:paraId="2F667036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07EB8AE8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723C9E1A" w14:textId="08265208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от 90 до 99 баллов -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 xml:space="preserve">ауреаты 1 степени; от 80 до 89 баллов - 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 xml:space="preserve">ауреаты 2 степени; от 70 до 79 – </w:t>
      </w:r>
      <w:r w:rsidR="0086767D" w:rsidRPr="00CF2898">
        <w:rPr>
          <w:sz w:val="26"/>
          <w:szCs w:val="26"/>
        </w:rPr>
        <w:t>Л</w:t>
      </w:r>
      <w:r w:rsidRPr="00CF2898">
        <w:rPr>
          <w:sz w:val="26"/>
          <w:szCs w:val="26"/>
        </w:rPr>
        <w:t>ауреаты 3 степени.</w:t>
      </w:r>
    </w:p>
    <w:p w14:paraId="1A8A31A6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429F7DDA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Участникам конкурса, набравшим от 50 до 59 баллов, вручаются благодарственные письма за участие в конкурсе.</w:t>
      </w:r>
    </w:p>
    <w:p w14:paraId="7BABF825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9.5. Гран-При не может быть присужден более чем одному конкурсанту. </w:t>
      </w:r>
    </w:p>
    <w:p w14:paraId="0F5BAF7C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9.6.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4B67EE41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lastRenderedPageBreak/>
        <w:t>9.7.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6D2C1505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9.8. Решение жюри оглашается в день проведения конкурса. Решение жюри пересмотру не подлежит.</w:t>
      </w:r>
    </w:p>
    <w:p w14:paraId="4F2F3FC0" w14:textId="2D1C893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9.9. Результаты конкурса утверждаются директором </w:t>
      </w:r>
      <w:r w:rsidR="00DF723A" w:rsidRPr="00CF2898">
        <w:rPr>
          <w:sz w:val="26"/>
          <w:szCs w:val="26"/>
        </w:rPr>
        <w:t>ГБПОУ СО «Свердловский колледж искусств и культуры</w:t>
      </w:r>
      <w:r w:rsidRPr="00CF2898">
        <w:rPr>
          <w:sz w:val="26"/>
          <w:szCs w:val="26"/>
        </w:rPr>
        <w:t xml:space="preserve">» и подлежат опубликованию на официальном сайте </w:t>
      </w:r>
      <w:r w:rsidR="00DF723A" w:rsidRPr="00CF2898">
        <w:rPr>
          <w:sz w:val="26"/>
          <w:szCs w:val="26"/>
        </w:rPr>
        <w:t>ГБПОУ СО «</w:t>
      </w:r>
      <w:proofErr w:type="spellStart"/>
      <w:r w:rsidR="00DF723A" w:rsidRPr="00CF2898">
        <w:rPr>
          <w:sz w:val="26"/>
          <w:szCs w:val="26"/>
        </w:rPr>
        <w:t>СКИиК</w:t>
      </w:r>
      <w:proofErr w:type="spellEnd"/>
      <w:r w:rsidR="00DF723A" w:rsidRPr="00CF2898">
        <w:rPr>
          <w:sz w:val="26"/>
          <w:szCs w:val="26"/>
        </w:rPr>
        <w:t>»</w:t>
      </w:r>
      <w:r w:rsidRPr="00CF2898">
        <w:rPr>
          <w:sz w:val="26"/>
          <w:szCs w:val="26"/>
        </w:rPr>
        <w:t xml:space="preserve"> в течение трех дней.</w:t>
      </w:r>
    </w:p>
    <w:p w14:paraId="62AD87FB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9.10. Преподаватели, подготовившие лауреатов конкурса, лучшие концертмейстеры награждаются персональными дипломами по решению жюри.</w:t>
      </w:r>
    </w:p>
    <w:p w14:paraId="3646A337" w14:textId="77777777" w:rsidR="00F816D4" w:rsidRPr="00CF2898" w:rsidRDefault="00F816D4" w:rsidP="00F816D4">
      <w:pPr>
        <w:ind w:firstLine="567"/>
        <w:jc w:val="both"/>
        <w:rPr>
          <w:b/>
          <w:sz w:val="26"/>
          <w:szCs w:val="26"/>
        </w:rPr>
      </w:pPr>
      <w:r w:rsidRPr="00CF2898">
        <w:rPr>
          <w:b/>
          <w:sz w:val="26"/>
          <w:szCs w:val="26"/>
        </w:rPr>
        <w:t>10.</w:t>
      </w:r>
      <w:r w:rsidRPr="00CF2898">
        <w:rPr>
          <w:sz w:val="26"/>
          <w:szCs w:val="26"/>
        </w:rPr>
        <w:t xml:space="preserve"> </w:t>
      </w:r>
      <w:r w:rsidRPr="00CF2898">
        <w:rPr>
          <w:b/>
          <w:sz w:val="26"/>
          <w:szCs w:val="26"/>
        </w:rPr>
        <w:t>Финансовые условия участия в конкурсе</w:t>
      </w:r>
    </w:p>
    <w:p w14:paraId="4EF0588F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10.1. Конкурс проводится за счет организационных взносов участников.  Организационный взнос за участие в конкурсе:</w:t>
      </w:r>
    </w:p>
    <w:p w14:paraId="75824F25" w14:textId="1355EDA3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номинация «Солист»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</w:t>
      </w:r>
      <w:r w:rsidR="0086767D" w:rsidRPr="00CF2898">
        <w:rPr>
          <w:sz w:val="26"/>
          <w:szCs w:val="26"/>
        </w:rPr>
        <w:t>1000</w:t>
      </w:r>
      <w:r w:rsidRPr="00CF2898">
        <w:rPr>
          <w:sz w:val="26"/>
          <w:szCs w:val="26"/>
        </w:rPr>
        <w:t xml:space="preserve"> рублей, </w:t>
      </w:r>
    </w:p>
    <w:p w14:paraId="23233F8C" w14:textId="6A4A3EB0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номинация «Ансамбль малых форм» – 1</w:t>
      </w:r>
      <w:r w:rsidR="0086767D" w:rsidRPr="00CF2898">
        <w:rPr>
          <w:sz w:val="26"/>
          <w:szCs w:val="26"/>
        </w:rPr>
        <w:t>4</w:t>
      </w:r>
      <w:r w:rsidRPr="00CF2898">
        <w:rPr>
          <w:sz w:val="26"/>
          <w:szCs w:val="26"/>
        </w:rPr>
        <w:t xml:space="preserve">00 рублей,  </w:t>
      </w:r>
    </w:p>
    <w:p w14:paraId="1A499024" w14:textId="54FEB84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- номинация «Ансамбль» </w:t>
      </w:r>
      <w:r w:rsidRPr="00CF2898">
        <w:rPr>
          <w:sz w:val="26"/>
          <w:szCs w:val="26"/>
        </w:rPr>
        <w:sym w:font="Symbol" w:char="F02D"/>
      </w:r>
      <w:r w:rsidRPr="00CF2898">
        <w:rPr>
          <w:sz w:val="26"/>
          <w:szCs w:val="26"/>
        </w:rPr>
        <w:t xml:space="preserve"> 1</w:t>
      </w:r>
      <w:r w:rsidR="0086767D" w:rsidRPr="00CF2898">
        <w:rPr>
          <w:sz w:val="26"/>
          <w:szCs w:val="26"/>
        </w:rPr>
        <w:t>8</w:t>
      </w:r>
      <w:r w:rsidRPr="00CF2898">
        <w:rPr>
          <w:sz w:val="26"/>
          <w:szCs w:val="26"/>
        </w:rPr>
        <w:t xml:space="preserve">00, </w:t>
      </w:r>
    </w:p>
    <w:p w14:paraId="132B63FC" w14:textId="590AA344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- номинация «Хоровой ансамбль» – 2</w:t>
      </w:r>
      <w:r w:rsidR="0086767D" w:rsidRPr="00CF2898">
        <w:rPr>
          <w:sz w:val="26"/>
          <w:szCs w:val="26"/>
        </w:rPr>
        <w:t>200</w:t>
      </w:r>
      <w:r w:rsidRPr="00CF2898">
        <w:rPr>
          <w:sz w:val="26"/>
          <w:szCs w:val="26"/>
        </w:rPr>
        <w:t xml:space="preserve"> рублей.</w:t>
      </w:r>
    </w:p>
    <w:p w14:paraId="02A78927" w14:textId="4125A6B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принимается в форме безналичного перечисления на расчетный счет колледжа. </w:t>
      </w:r>
    </w:p>
    <w:p w14:paraId="55381E8D" w14:textId="6F62449B" w:rsidR="009367C1" w:rsidRPr="00CF2898" w:rsidRDefault="009367C1" w:rsidP="009367C1">
      <w:pPr>
        <w:ind w:firstLine="709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РЕКВИЗИТЫ:</w:t>
      </w:r>
    </w:p>
    <w:p w14:paraId="64F8E7E1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14:paraId="3BE488B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Краткое наименование: ГБПОУ СО </w:t>
      </w:r>
      <w:proofErr w:type="spellStart"/>
      <w:r w:rsidRPr="00CF2898">
        <w:rPr>
          <w:sz w:val="26"/>
          <w:szCs w:val="26"/>
        </w:rPr>
        <w:t>СКИиК</w:t>
      </w:r>
      <w:proofErr w:type="spellEnd"/>
    </w:p>
    <w:p w14:paraId="495DB67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ИНН 6661002664           КПП 667101001              ОГРН 1026605236020</w:t>
      </w:r>
    </w:p>
    <w:p w14:paraId="2B2EA35E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Адрес: 620147, г. Екатеринбург, проезд Решетникова, д.5</w:t>
      </w:r>
    </w:p>
    <w:p w14:paraId="373E0B5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Лицевой счет № 23014905200</w:t>
      </w:r>
    </w:p>
    <w:p w14:paraId="6245D94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к/с 40102810645370000054</w:t>
      </w:r>
    </w:p>
    <w:p w14:paraId="2CAE50DD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расчётный счет 03224643650000006200</w:t>
      </w:r>
    </w:p>
    <w:p w14:paraId="36610BB9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Уральское ГУ Банка России//УФК по Свердловской области г. Екатеринбург</w:t>
      </w:r>
    </w:p>
    <w:p w14:paraId="440B7F17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БИК 016577551                           КБК 01400000000000000130</w:t>
      </w:r>
    </w:p>
    <w:p w14:paraId="081768C1" w14:textId="77777777" w:rsidR="009367C1" w:rsidRPr="00CF2898" w:rsidRDefault="009367C1" w:rsidP="009367C1">
      <w:pPr>
        <w:ind w:firstLine="142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ОКТМО 65701000                      ОКАТО 65401377000</w:t>
      </w:r>
    </w:p>
    <w:p w14:paraId="1B5D3AAB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14:paraId="2227895A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>11. Порядок и условия предоставления заявки</w:t>
      </w:r>
      <w:r w:rsidRPr="00CF2898">
        <w:rPr>
          <w:sz w:val="26"/>
          <w:szCs w:val="26"/>
        </w:rPr>
        <w:t xml:space="preserve"> </w:t>
      </w:r>
    </w:p>
    <w:p w14:paraId="61CCFEE9" w14:textId="4D13383F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11.1. Для участия в конкурсе необходимо представить в организационный комитет конкурса заявку в электронном виде </w:t>
      </w:r>
      <w:r w:rsidR="00200C96" w:rsidRPr="00CF2898">
        <w:rPr>
          <w:sz w:val="26"/>
          <w:szCs w:val="26"/>
        </w:rPr>
        <w:t xml:space="preserve">по ссылке </w:t>
      </w:r>
      <w:hyperlink r:id="rId5" w:tgtFrame="_blank" w:history="1">
        <w:r w:rsidR="00200C96" w:rsidRPr="00CF2898">
          <w:rPr>
            <w:rStyle w:val="a3"/>
            <w:sz w:val="26"/>
            <w:szCs w:val="26"/>
            <w:shd w:val="clear" w:color="auto" w:fill="FFFFFF"/>
          </w:rPr>
          <w:t>https://forms.gle/2ZaehdePbHvebvnv6</w:t>
        </w:r>
      </w:hyperlink>
      <w:r w:rsidR="00200C96" w:rsidRPr="00CF2898">
        <w:rPr>
          <w:sz w:val="26"/>
          <w:szCs w:val="26"/>
        </w:rPr>
        <w:t xml:space="preserve"> </w:t>
      </w:r>
      <w:r w:rsidRPr="00CF2898">
        <w:rPr>
          <w:sz w:val="26"/>
          <w:szCs w:val="26"/>
        </w:rPr>
        <w:t xml:space="preserve">до </w:t>
      </w:r>
      <w:r w:rsidR="00200C96" w:rsidRPr="00CF2898">
        <w:rPr>
          <w:sz w:val="26"/>
          <w:szCs w:val="26"/>
        </w:rPr>
        <w:t>7</w:t>
      </w:r>
      <w:r w:rsidRPr="00CF2898">
        <w:rPr>
          <w:sz w:val="26"/>
          <w:szCs w:val="26"/>
        </w:rPr>
        <w:t xml:space="preserve"> февраля 202</w:t>
      </w:r>
      <w:r w:rsidR="009367C1" w:rsidRPr="00CF2898">
        <w:rPr>
          <w:sz w:val="26"/>
          <w:szCs w:val="26"/>
        </w:rPr>
        <w:t>3</w:t>
      </w:r>
      <w:r w:rsidRPr="00CF2898">
        <w:rPr>
          <w:sz w:val="26"/>
          <w:szCs w:val="26"/>
        </w:rPr>
        <w:t xml:space="preserve"> г (включительно)</w:t>
      </w:r>
      <w:r w:rsidR="00200C96" w:rsidRPr="00CF2898">
        <w:rPr>
          <w:sz w:val="26"/>
          <w:szCs w:val="26"/>
        </w:rPr>
        <w:t xml:space="preserve">. </w:t>
      </w:r>
      <w:r w:rsidR="00200C96" w:rsidRPr="00CF2898">
        <w:rPr>
          <w:sz w:val="26"/>
          <w:szCs w:val="26"/>
        </w:rPr>
        <w:t>Частично заполненные заявки не рассматриваются и к конкурсу не допускаются.</w:t>
      </w:r>
    </w:p>
    <w:p w14:paraId="105C19D9" w14:textId="68711F41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11.2. </w:t>
      </w:r>
      <w:r w:rsidR="009367C1" w:rsidRPr="00CF2898">
        <w:rPr>
          <w:sz w:val="26"/>
          <w:szCs w:val="26"/>
        </w:rPr>
        <w:t>Квитанцию</w:t>
      </w:r>
      <w:r w:rsidRPr="00CF2898">
        <w:rPr>
          <w:sz w:val="26"/>
          <w:szCs w:val="26"/>
        </w:rPr>
        <w:t xml:space="preserve"> об оплате организационного взноса необходимо направить на электронную почту </w:t>
      </w:r>
      <w:hyperlink r:id="rId6" w:history="1">
        <w:r w:rsidRPr="00CF2898">
          <w:rPr>
            <w:rStyle w:val="a3"/>
            <w:sz w:val="26"/>
            <w:szCs w:val="26"/>
            <w:lang w:val="en-US"/>
          </w:rPr>
          <w:t>konkurs</w:t>
        </w:r>
        <w:r w:rsidRPr="00CF2898">
          <w:rPr>
            <w:rStyle w:val="a3"/>
            <w:sz w:val="26"/>
            <w:szCs w:val="26"/>
          </w:rPr>
          <w:t>_</w:t>
        </w:r>
        <w:r w:rsidRPr="00CF2898">
          <w:rPr>
            <w:rStyle w:val="a3"/>
            <w:sz w:val="26"/>
            <w:szCs w:val="26"/>
            <w:lang w:val="en-US"/>
          </w:rPr>
          <w:t>prk</w:t>
        </w:r>
        <w:r w:rsidRPr="00CF2898">
          <w:rPr>
            <w:rStyle w:val="a3"/>
            <w:sz w:val="26"/>
            <w:szCs w:val="26"/>
          </w:rPr>
          <w:t>@</w:t>
        </w:r>
        <w:r w:rsidRPr="00CF2898">
          <w:rPr>
            <w:rStyle w:val="a3"/>
            <w:sz w:val="26"/>
            <w:szCs w:val="26"/>
            <w:lang w:val="en-US"/>
          </w:rPr>
          <w:t>mail</w:t>
        </w:r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F2898">
        <w:rPr>
          <w:sz w:val="26"/>
          <w:szCs w:val="26"/>
        </w:rPr>
        <w:t xml:space="preserve">. </w:t>
      </w:r>
      <w:bookmarkStart w:id="0" w:name="_GoBack"/>
      <w:bookmarkEnd w:id="0"/>
    </w:p>
    <w:p w14:paraId="38584E35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b/>
          <w:sz w:val="26"/>
          <w:szCs w:val="26"/>
        </w:rPr>
        <w:t xml:space="preserve">12. </w:t>
      </w:r>
      <w:proofErr w:type="gramStart"/>
      <w:r w:rsidRPr="00CF2898">
        <w:rPr>
          <w:b/>
          <w:sz w:val="26"/>
          <w:szCs w:val="26"/>
        </w:rPr>
        <w:t>Контактная  информация</w:t>
      </w:r>
      <w:proofErr w:type="gramEnd"/>
    </w:p>
    <w:p w14:paraId="2EBD1FD2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(343) 286-27-72 доб. 403, +7-908-630-29-69</w:t>
      </w:r>
    </w:p>
    <w:p w14:paraId="287A8997" w14:textId="77777777" w:rsidR="00F816D4" w:rsidRPr="00CF2898" w:rsidRDefault="00F816D4" w:rsidP="00F816D4">
      <w:pPr>
        <w:ind w:firstLine="567"/>
        <w:jc w:val="both"/>
        <w:rPr>
          <w:rStyle w:val="a3"/>
          <w:sz w:val="26"/>
          <w:szCs w:val="26"/>
          <w:lang w:val="en-US"/>
        </w:rPr>
      </w:pPr>
      <w:r w:rsidRPr="00CF2898">
        <w:rPr>
          <w:sz w:val="26"/>
          <w:szCs w:val="26"/>
          <w:lang w:val="en-US"/>
        </w:rPr>
        <w:t xml:space="preserve">E-mail: </w:t>
      </w:r>
      <w:hyperlink r:id="rId7" w:history="1">
        <w:r w:rsidRPr="00CF2898">
          <w:rPr>
            <w:rStyle w:val="a3"/>
            <w:sz w:val="26"/>
            <w:szCs w:val="26"/>
            <w:lang w:val="en-US"/>
          </w:rPr>
          <w:t>konkurs_prk@mail.ru</w:t>
        </w:r>
      </w:hyperlink>
      <w:r w:rsidRPr="00CF2898">
        <w:rPr>
          <w:sz w:val="26"/>
          <w:szCs w:val="26"/>
          <w:lang w:val="en-US"/>
        </w:rPr>
        <w:t xml:space="preserve"> </w:t>
      </w:r>
    </w:p>
    <w:p w14:paraId="7FFD3893" w14:textId="77777777" w:rsidR="00F816D4" w:rsidRPr="00CF2898" w:rsidRDefault="00F816D4" w:rsidP="00F816D4">
      <w:pPr>
        <w:ind w:firstLine="567"/>
        <w:jc w:val="both"/>
        <w:rPr>
          <w:sz w:val="26"/>
          <w:szCs w:val="26"/>
        </w:rPr>
      </w:pPr>
      <w:r w:rsidRPr="00CF2898">
        <w:rPr>
          <w:sz w:val="26"/>
          <w:szCs w:val="26"/>
        </w:rPr>
        <w:t xml:space="preserve">Сайт: </w:t>
      </w:r>
      <w:hyperlink r:id="rId8" w:history="1">
        <w:r w:rsidRPr="00CF2898">
          <w:rPr>
            <w:rStyle w:val="a3"/>
            <w:sz w:val="26"/>
            <w:szCs w:val="26"/>
            <w:lang w:val="en-US"/>
          </w:rPr>
          <w:t>www</w:t>
        </w:r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socic</w:t>
        </w:r>
        <w:proofErr w:type="spellEnd"/>
        <w:r w:rsidRPr="00CF2898">
          <w:rPr>
            <w:rStyle w:val="a3"/>
            <w:sz w:val="26"/>
            <w:szCs w:val="26"/>
          </w:rPr>
          <w:t>.</w:t>
        </w:r>
        <w:proofErr w:type="spellStart"/>
        <w:r w:rsidRPr="00CF289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F2898">
        <w:rPr>
          <w:sz w:val="26"/>
          <w:szCs w:val="26"/>
        </w:rPr>
        <w:t xml:space="preserve">  </w:t>
      </w:r>
    </w:p>
    <w:p w14:paraId="3DEB65B3" w14:textId="77777777" w:rsidR="007A2662" w:rsidRPr="00CF2898" w:rsidRDefault="007A2662">
      <w:pPr>
        <w:rPr>
          <w:sz w:val="26"/>
          <w:szCs w:val="26"/>
        </w:rPr>
      </w:pPr>
    </w:p>
    <w:sectPr w:rsidR="007A2662" w:rsidRPr="00CF2898" w:rsidSect="009367C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4"/>
    <w:rsid w:val="000E4652"/>
    <w:rsid w:val="00200C96"/>
    <w:rsid w:val="00534BB8"/>
    <w:rsid w:val="007A2662"/>
    <w:rsid w:val="0086767D"/>
    <w:rsid w:val="008E55C7"/>
    <w:rsid w:val="009367C1"/>
    <w:rsid w:val="00CF2898"/>
    <w:rsid w:val="00DF723A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51B"/>
  <w15:chartTrackingRefBased/>
  <w15:docId w15:val="{CD25E7E7-8D29-B547-A0BD-FCF07C4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6D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816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16D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816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7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qFormat/>
    <w:rsid w:val="009367C1"/>
    <w:pPr>
      <w:spacing w:after="160" w:line="259" w:lineRule="auto"/>
    </w:pPr>
  </w:style>
  <w:style w:type="character" w:customStyle="1" w:styleId="a6">
    <w:name w:val="Основной текст Знак"/>
    <w:basedOn w:val="a0"/>
    <w:link w:val="a5"/>
    <w:uiPriority w:val="99"/>
    <w:qFormat/>
    <w:rsid w:val="009367C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p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rk@mail.ru" TargetMode="External"/><Relationship Id="rId5" Type="http://schemas.openxmlformats.org/officeDocument/2006/relationships/hyperlink" Target="https://forms.gle/2ZaehdePbHvebvnv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</cp:lastModifiedBy>
  <cp:revision>6</cp:revision>
  <dcterms:created xsi:type="dcterms:W3CDTF">2022-05-13T06:31:00Z</dcterms:created>
  <dcterms:modified xsi:type="dcterms:W3CDTF">2023-01-23T09:04:00Z</dcterms:modified>
</cp:coreProperties>
</file>